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FA" w:rsidRPr="003D67DE" w:rsidRDefault="00D655FA" w:rsidP="00B822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CDB" w:rsidRPr="003D67DE" w:rsidRDefault="004F1CDB" w:rsidP="004F1C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DAA" w:rsidRPr="003D67DE" w:rsidRDefault="00394DAA" w:rsidP="004F1CD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4DAA" w:rsidRPr="003D67DE" w:rsidRDefault="00394DAA" w:rsidP="004F1CD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4DAA" w:rsidRPr="003D67DE" w:rsidRDefault="00394DAA" w:rsidP="004F1CD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21DAA" w:rsidRDefault="00321DAA" w:rsidP="00357F8B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Исследовательская работа</w:t>
      </w:r>
      <w:r w:rsidR="000B5F9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94DAA" w:rsidRPr="003D67DE" w:rsidRDefault="00394DAA" w:rsidP="00357F8B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D67DE">
        <w:rPr>
          <w:rFonts w:ascii="Times New Roman" w:hAnsi="Times New Roman" w:cs="Times New Roman"/>
          <w:sz w:val="44"/>
          <w:szCs w:val="44"/>
        </w:rPr>
        <w:t>АЛЬТЕРНАТИВНЫЕ ИСТОЧНИКИ ЭНЕРГИИ</w:t>
      </w:r>
    </w:p>
    <w:p w:rsidR="00394DAA" w:rsidRPr="003D67DE" w:rsidRDefault="00394DAA" w:rsidP="00394DAA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5B11D1" w:rsidRPr="003D67DE" w:rsidRDefault="00394DAA" w:rsidP="005B11D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7DE">
        <w:rPr>
          <w:rFonts w:ascii="Times New Roman" w:hAnsi="Times New Roman" w:cs="Times New Roman"/>
          <w:b/>
          <w:sz w:val="28"/>
          <w:szCs w:val="28"/>
        </w:rPr>
        <w:t>Автор</w:t>
      </w:r>
      <w:r w:rsidR="00CF733A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3D67DE">
        <w:rPr>
          <w:rFonts w:ascii="Times New Roman" w:hAnsi="Times New Roman" w:cs="Times New Roman"/>
          <w:sz w:val="28"/>
          <w:szCs w:val="28"/>
        </w:rPr>
        <w:t>:</w:t>
      </w:r>
      <w:r w:rsidR="000B5F9B">
        <w:rPr>
          <w:rFonts w:ascii="Times New Roman" w:hAnsi="Times New Roman" w:cs="Times New Roman"/>
          <w:sz w:val="28"/>
          <w:szCs w:val="28"/>
        </w:rPr>
        <w:t xml:space="preserve"> Агутина Лада</w:t>
      </w:r>
      <w:r w:rsidR="00A9671E" w:rsidRPr="003D67DE">
        <w:rPr>
          <w:rFonts w:ascii="Times New Roman" w:hAnsi="Times New Roman" w:cs="Times New Roman"/>
          <w:sz w:val="28"/>
          <w:szCs w:val="28"/>
        </w:rPr>
        <w:t>,</w:t>
      </w:r>
    </w:p>
    <w:p w:rsidR="00A9671E" w:rsidRPr="003D67DE" w:rsidRDefault="00A9671E" w:rsidP="005B11D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7DE">
        <w:rPr>
          <w:rFonts w:ascii="Times New Roman" w:hAnsi="Times New Roman" w:cs="Times New Roman"/>
          <w:sz w:val="28"/>
          <w:szCs w:val="28"/>
        </w:rPr>
        <w:t xml:space="preserve"> 9</w:t>
      </w:r>
      <w:r w:rsidR="00CF733A">
        <w:rPr>
          <w:rFonts w:ascii="Times New Roman" w:hAnsi="Times New Roman" w:cs="Times New Roman"/>
          <w:sz w:val="28"/>
          <w:szCs w:val="28"/>
        </w:rPr>
        <w:t xml:space="preserve"> «</w:t>
      </w:r>
      <w:r w:rsidR="000B5F9B">
        <w:rPr>
          <w:rFonts w:ascii="Times New Roman" w:hAnsi="Times New Roman" w:cs="Times New Roman"/>
          <w:sz w:val="28"/>
          <w:szCs w:val="28"/>
        </w:rPr>
        <w:t>А</w:t>
      </w:r>
      <w:r w:rsidR="00CF733A">
        <w:rPr>
          <w:rFonts w:ascii="Times New Roman" w:hAnsi="Times New Roman" w:cs="Times New Roman"/>
          <w:sz w:val="28"/>
          <w:szCs w:val="28"/>
        </w:rPr>
        <w:t>» класс</w:t>
      </w:r>
    </w:p>
    <w:p w:rsidR="0024775D" w:rsidRDefault="00A9671E" w:rsidP="00A9671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7DE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CF733A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3D67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775D" w:rsidRDefault="003C5693" w:rsidP="00A9671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географии </w:t>
      </w:r>
      <w:proofErr w:type="spellStart"/>
      <w:r w:rsidR="000B5F9B">
        <w:rPr>
          <w:rFonts w:ascii="Times New Roman" w:hAnsi="Times New Roman" w:cs="Times New Roman"/>
          <w:sz w:val="28"/>
          <w:szCs w:val="28"/>
        </w:rPr>
        <w:t>Паничева</w:t>
      </w:r>
      <w:proofErr w:type="spellEnd"/>
      <w:r w:rsidR="000B5F9B">
        <w:rPr>
          <w:rFonts w:ascii="Times New Roman" w:hAnsi="Times New Roman" w:cs="Times New Roman"/>
          <w:sz w:val="28"/>
          <w:szCs w:val="28"/>
        </w:rPr>
        <w:t xml:space="preserve"> А.А</w:t>
      </w:r>
      <w:r w:rsidR="00F8290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57F8B" w:rsidRPr="003D67DE" w:rsidRDefault="00357F8B" w:rsidP="00357F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F9B" w:rsidRDefault="000B5F9B" w:rsidP="0088730D">
      <w:pPr>
        <w:rPr>
          <w:rFonts w:ascii="Times New Roman" w:hAnsi="Times New Roman" w:cs="Times New Roman"/>
          <w:sz w:val="28"/>
          <w:szCs w:val="28"/>
        </w:rPr>
      </w:pPr>
    </w:p>
    <w:p w:rsidR="000B5F9B" w:rsidRDefault="000B5F9B" w:rsidP="0088730D">
      <w:pPr>
        <w:rPr>
          <w:rFonts w:ascii="Times New Roman" w:hAnsi="Times New Roman" w:cs="Times New Roman"/>
          <w:sz w:val="28"/>
          <w:szCs w:val="28"/>
        </w:rPr>
      </w:pPr>
    </w:p>
    <w:p w:rsidR="000B5F9B" w:rsidRDefault="000B5F9B" w:rsidP="0088730D">
      <w:pPr>
        <w:rPr>
          <w:rFonts w:ascii="Times New Roman" w:hAnsi="Times New Roman" w:cs="Times New Roman"/>
          <w:sz w:val="28"/>
          <w:szCs w:val="28"/>
        </w:rPr>
      </w:pPr>
    </w:p>
    <w:p w:rsidR="000B5F9B" w:rsidRDefault="000B5F9B" w:rsidP="0088730D">
      <w:pPr>
        <w:rPr>
          <w:rFonts w:ascii="Times New Roman" w:hAnsi="Times New Roman" w:cs="Times New Roman"/>
          <w:sz w:val="28"/>
          <w:szCs w:val="28"/>
        </w:rPr>
      </w:pPr>
    </w:p>
    <w:p w:rsidR="000B5F9B" w:rsidRDefault="000B5F9B" w:rsidP="0088730D">
      <w:pPr>
        <w:rPr>
          <w:rFonts w:ascii="Times New Roman" w:hAnsi="Times New Roman" w:cs="Times New Roman"/>
          <w:sz w:val="40"/>
          <w:szCs w:val="40"/>
        </w:rPr>
      </w:pPr>
    </w:p>
    <w:p w:rsidR="000B5F9B" w:rsidRDefault="000B5F9B" w:rsidP="0088730D">
      <w:pPr>
        <w:rPr>
          <w:rFonts w:ascii="Times New Roman" w:hAnsi="Times New Roman" w:cs="Times New Roman"/>
          <w:sz w:val="40"/>
          <w:szCs w:val="40"/>
        </w:rPr>
      </w:pPr>
    </w:p>
    <w:p w:rsidR="000B5F9B" w:rsidRDefault="000B5F9B" w:rsidP="0088730D">
      <w:pPr>
        <w:rPr>
          <w:rFonts w:ascii="Times New Roman" w:hAnsi="Times New Roman" w:cs="Times New Roman"/>
          <w:sz w:val="40"/>
          <w:szCs w:val="40"/>
        </w:rPr>
      </w:pPr>
    </w:p>
    <w:p w:rsidR="00D100E4" w:rsidRDefault="00D100E4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</w:p>
    <w:p w:rsidR="00A5797C" w:rsidRPr="00A5797C" w:rsidRDefault="00A5797C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797C">
        <w:rPr>
          <w:rFonts w:ascii="Times New Roman" w:hAnsi="Times New Roman" w:cs="Times New Roman"/>
          <w:sz w:val="28"/>
          <w:szCs w:val="28"/>
        </w:rPr>
        <w:t>Актуальность темы</w:t>
      </w:r>
      <w:r w:rsidR="00D100E4">
        <w:rPr>
          <w:rFonts w:ascii="Times New Roman" w:hAnsi="Times New Roman" w:cs="Times New Roman"/>
          <w:sz w:val="28"/>
          <w:szCs w:val="28"/>
        </w:rPr>
        <w:t xml:space="preserve"> проекта</w:t>
      </w:r>
      <w:proofErr w:type="gramStart"/>
      <w:r w:rsidRPr="00A57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5797C" w:rsidRDefault="00A5797C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797C">
        <w:rPr>
          <w:rFonts w:ascii="Times New Roman" w:hAnsi="Times New Roman" w:cs="Times New Roman"/>
          <w:sz w:val="28"/>
          <w:szCs w:val="28"/>
        </w:rPr>
        <w:t xml:space="preserve">Альтернативная энергетика — совокупность перспективных способов получения, передачи энергии. Этот вид энергетики распространен не так широко, как традиционный, однако представляет огромный интерес. Поиск новых источников энергии, экологически чистых, не тратя при этом </w:t>
      </w:r>
      <w:proofErr w:type="spellStart"/>
      <w:r w:rsidRPr="00A5797C">
        <w:rPr>
          <w:rFonts w:ascii="Times New Roman" w:hAnsi="Times New Roman" w:cs="Times New Roman"/>
          <w:sz w:val="28"/>
          <w:szCs w:val="28"/>
        </w:rPr>
        <w:t>исчерпаемые</w:t>
      </w:r>
      <w:proofErr w:type="spellEnd"/>
      <w:r w:rsidRPr="00A5797C">
        <w:rPr>
          <w:rFonts w:ascii="Times New Roman" w:hAnsi="Times New Roman" w:cs="Times New Roman"/>
          <w:sz w:val="28"/>
          <w:szCs w:val="28"/>
        </w:rPr>
        <w:t xml:space="preserve"> природные ресурсы – это важная задача человечества. </w:t>
      </w:r>
    </w:p>
    <w:p w:rsidR="00A5797C" w:rsidRPr="00A5797C" w:rsidRDefault="00A5797C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797C">
        <w:rPr>
          <w:rFonts w:ascii="Times New Roman" w:hAnsi="Times New Roman" w:cs="Times New Roman"/>
          <w:sz w:val="28"/>
          <w:szCs w:val="28"/>
        </w:rPr>
        <w:t>Энер</w:t>
      </w:r>
      <w:r>
        <w:rPr>
          <w:rFonts w:ascii="Times New Roman" w:hAnsi="Times New Roman" w:cs="Times New Roman"/>
          <w:sz w:val="28"/>
          <w:szCs w:val="28"/>
        </w:rPr>
        <w:t>гетика – основа любых процессов, она</w:t>
      </w:r>
      <w:r w:rsidRPr="00A5797C">
        <w:rPr>
          <w:rFonts w:ascii="Times New Roman" w:hAnsi="Times New Roman" w:cs="Times New Roman"/>
          <w:sz w:val="28"/>
          <w:szCs w:val="28"/>
        </w:rPr>
        <w:t xml:space="preserve"> является важнейшей движущей силой миро</w:t>
      </w:r>
      <w:r>
        <w:rPr>
          <w:rFonts w:ascii="Times New Roman" w:hAnsi="Times New Roman" w:cs="Times New Roman"/>
          <w:sz w:val="28"/>
          <w:szCs w:val="28"/>
        </w:rPr>
        <w:t>вого экономического прогресса,</w:t>
      </w:r>
      <w:r w:rsidRPr="00A5797C">
        <w:rPr>
          <w:rFonts w:ascii="Times New Roman" w:hAnsi="Times New Roman" w:cs="Times New Roman"/>
          <w:sz w:val="28"/>
          <w:szCs w:val="28"/>
        </w:rPr>
        <w:t xml:space="preserve"> от её состояния напрямую зависит благополучие миллиа</w:t>
      </w:r>
      <w:r>
        <w:rPr>
          <w:rFonts w:ascii="Times New Roman" w:hAnsi="Times New Roman" w:cs="Times New Roman"/>
          <w:sz w:val="28"/>
          <w:szCs w:val="28"/>
        </w:rPr>
        <w:t>рдов жителей планеты. Рост численности населения</w:t>
      </w:r>
      <w:r w:rsidRPr="00A5797C">
        <w:rPr>
          <w:rFonts w:ascii="Times New Roman" w:hAnsi="Times New Roman" w:cs="Times New Roman"/>
          <w:sz w:val="28"/>
          <w:szCs w:val="28"/>
        </w:rPr>
        <w:t xml:space="preserve"> приводит к уве</w:t>
      </w:r>
      <w:r>
        <w:rPr>
          <w:rFonts w:ascii="Times New Roman" w:hAnsi="Times New Roman" w:cs="Times New Roman"/>
          <w:sz w:val="28"/>
          <w:szCs w:val="28"/>
        </w:rPr>
        <w:t>личению потребности в энергетики. Если не использовать</w:t>
      </w:r>
      <w:r w:rsidRPr="00A5797C">
        <w:rPr>
          <w:rFonts w:ascii="Times New Roman" w:hAnsi="Times New Roman" w:cs="Times New Roman"/>
          <w:sz w:val="28"/>
          <w:szCs w:val="28"/>
        </w:rPr>
        <w:t xml:space="preserve"> альтернативную энергетику, то это может при</w:t>
      </w:r>
      <w:r>
        <w:rPr>
          <w:rFonts w:ascii="Times New Roman" w:hAnsi="Times New Roman" w:cs="Times New Roman"/>
          <w:sz w:val="28"/>
          <w:szCs w:val="28"/>
        </w:rPr>
        <w:t>вести к энергетическому кризису. Т</w:t>
      </w:r>
      <w:r w:rsidRPr="00A5797C">
        <w:rPr>
          <w:rFonts w:ascii="Times New Roman" w:hAnsi="Times New Roman" w:cs="Times New Roman"/>
          <w:sz w:val="28"/>
          <w:szCs w:val="28"/>
        </w:rPr>
        <w:t xml:space="preserve">ак как с каждым днем все больше истощаются запасы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исчерпаемых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невозобновляемых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97C">
        <w:rPr>
          <w:rFonts w:ascii="Times New Roman" w:hAnsi="Times New Roman" w:cs="Times New Roman"/>
          <w:sz w:val="28"/>
          <w:szCs w:val="28"/>
        </w:rPr>
        <w:t>природных ресурсов (уголь, газ</w:t>
      </w:r>
      <w:r>
        <w:rPr>
          <w:rFonts w:ascii="Times New Roman" w:hAnsi="Times New Roman" w:cs="Times New Roman"/>
          <w:sz w:val="28"/>
          <w:szCs w:val="28"/>
        </w:rPr>
        <w:t>, нефть), которые необходимы в</w:t>
      </w:r>
      <w:r w:rsidRPr="00A5797C">
        <w:rPr>
          <w:rFonts w:ascii="Times New Roman" w:hAnsi="Times New Roman" w:cs="Times New Roman"/>
          <w:sz w:val="28"/>
          <w:szCs w:val="28"/>
        </w:rPr>
        <w:t xml:space="preserve"> традиционной энергетики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9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797C" w:rsidRDefault="00A5797C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маловажным фактором является экология. Традиционная энергетика оказывает </w:t>
      </w:r>
      <w:r w:rsidRPr="00A5797C">
        <w:rPr>
          <w:rFonts w:ascii="Times New Roman" w:hAnsi="Times New Roman" w:cs="Times New Roman"/>
          <w:sz w:val="28"/>
          <w:szCs w:val="28"/>
        </w:rPr>
        <w:t>отрицательное воздействие на ат</w:t>
      </w:r>
      <w:r>
        <w:rPr>
          <w:rFonts w:ascii="Times New Roman" w:hAnsi="Times New Roman" w:cs="Times New Roman"/>
          <w:sz w:val="28"/>
          <w:szCs w:val="28"/>
        </w:rPr>
        <w:t>мосферу, литосферу и гидросферу,</w:t>
      </w:r>
      <w:r w:rsidRPr="00A5797C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 может привести к экологической проблеме</w:t>
      </w:r>
      <w:r w:rsidRPr="00A579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97C" w:rsidRPr="00A5797C" w:rsidRDefault="00A5797C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797C">
        <w:rPr>
          <w:rFonts w:ascii="Times New Roman" w:hAnsi="Times New Roman" w:cs="Times New Roman"/>
          <w:sz w:val="28"/>
          <w:szCs w:val="28"/>
        </w:rPr>
        <w:t>Цель</w:t>
      </w:r>
      <w:r w:rsidR="00D100E4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A579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97C">
        <w:rPr>
          <w:rFonts w:ascii="Times New Roman" w:hAnsi="Times New Roman" w:cs="Times New Roman"/>
          <w:sz w:val="28"/>
          <w:szCs w:val="28"/>
        </w:rPr>
        <w:t>изучит</w:t>
      </w:r>
      <w:r>
        <w:rPr>
          <w:rFonts w:ascii="Times New Roman" w:hAnsi="Times New Roman" w:cs="Times New Roman"/>
          <w:sz w:val="28"/>
          <w:szCs w:val="28"/>
        </w:rPr>
        <w:t xml:space="preserve">ь альтернативные </w:t>
      </w:r>
      <w:r w:rsidRPr="00A5797C">
        <w:rPr>
          <w:rFonts w:ascii="Times New Roman" w:hAnsi="Times New Roman" w:cs="Times New Roman"/>
          <w:sz w:val="28"/>
          <w:szCs w:val="28"/>
        </w:rPr>
        <w:t xml:space="preserve"> способы полу</w:t>
      </w:r>
      <w:r>
        <w:rPr>
          <w:rFonts w:ascii="Times New Roman" w:hAnsi="Times New Roman" w:cs="Times New Roman"/>
          <w:sz w:val="28"/>
          <w:szCs w:val="28"/>
        </w:rPr>
        <w:t>чения энергии</w:t>
      </w:r>
      <w:r w:rsidR="00DC1965">
        <w:rPr>
          <w:rFonts w:ascii="Times New Roman" w:hAnsi="Times New Roman" w:cs="Times New Roman"/>
          <w:sz w:val="28"/>
          <w:szCs w:val="28"/>
        </w:rPr>
        <w:t>, в частности солнечную энергию</w:t>
      </w:r>
      <w:r w:rsidR="00D572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724F">
        <w:rPr>
          <w:rFonts w:ascii="Times New Roman" w:hAnsi="Times New Roman" w:cs="Times New Roman"/>
          <w:sz w:val="28"/>
          <w:szCs w:val="28"/>
        </w:rPr>
        <w:t>(</w:t>
      </w:r>
      <w:r w:rsidR="00D5724F" w:rsidRPr="00D5724F">
        <w:t xml:space="preserve"> </w:t>
      </w:r>
      <w:proofErr w:type="gramEnd"/>
      <w:r w:rsidR="00D5724F" w:rsidRPr="00D5724F">
        <w:rPr>
          <w:rFonts w:ascii="Times New Roman" w:hAnsi="Times New Roman" w:cs="Times New Roman"/>
          <w:sz w:val="28"/>
          <w:szCs w:val="28"/>
        </w:rPr>
        <w:t xml:space="preserve">Гелиоэнергетика </w:t>
      </w:r>
      <w:r w:rsidR="00D5724F">
        <w:rPr>
          <w:rFonts w:ascii="Times New Roman" w:hAnsi="Times New Roman" w:cs="Times New Roman"/>
          <w:sz w:val="28"/>
          <w:szCs w:val="28"/>
        </w:rPr>
        <w:t>)</w:t>
      </w:r>
    </w:p>
    <w:p w:rsidR="00A5797C" w:rsidRPr="00A5797C" w:rsidRDefault="00A5797C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797C">
        <w:rPr>
          <w:rFonts w:ascii="Times New Roman" w:hAnsi="Times New Roman" w:cs="Times New Roman"/>
          <w:sz w:val="28"/>
          <w:szCs w:val="28"/>
        </w:rPr>
        <w:t>Задачи</w:t>
      </w:r>
      <w:r w:rsidR="00D100E4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A5797C">
        <w:rPr>
          <w:rFonts w:ascii="Times New Roman" w:hAnsi="Times New Roman" w:cs="Times New Roman"/>
          <w:sz w:val="28"/>
          <w:szCs w:val="28"/>
        </w:rPr>
        <w:t>:</w:t>
      </w:r>
    </w:p>
    <w:p w:rsidR="00A5797C" w:rsidRPr="00A5797C" w:rsidRDefault="00DC1965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Найти</w:t>
      </w:r>
      <w:r w:rsidR="00A5797C" w:rsidRPr="00A5797C">
        <w:rPr>
          <w:rFonts w:ascii="Times New Roman" w:hAnsi="Times New Roman" w:cs="Times New Roman"/>
          <w:sz w:val="28"/>
          <w:szCs w:val="28"/>
        </w:rPr>
        <w:t xml:space="preserve"> и проанализировать</w:t>
      </w:r>
      <w:r w:rsidRPr="00DC1965">
        <w:rPr>
          <w:rFonts w:ascii="Times New Roman" w:hAnsi="Times New Roman" w:cs="Times New Roman"/>
          <w:sz w:val="28"/>
          <w:szCs w:val="28"/>
        </w:rPr>
        <w:t xml:space="preserve"> </w:t>
      </w:r>
      <w:r w:rsidRPr="00A5797C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связанную с альтернативными источниками энергии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97C" w:rsidRPr="00A579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797C" w:rsidRPr="00A5797C" w:rsidRDefault="00DC1965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Подробнее</w:t>
      </w:r>
      <w:r w:rsidR="00D5724F">
        <w:rPr>
          <w:rFonts w:ascii="Times New Roman" w:hAnsi="Times New Roman" w:cs="Times New Roman"/>
          <w:sz w:val="28"/>
          <w:szCs w:val="28"/>
        </w:rPr>
        <w:t xml:space="preserve"> изучить гелиоэнергетику.</w:t>
      </w:r>
    </w:p>
    <w:p w:rsidR="00A5797C" w:rsidRPr="00A5797C" w:rsidRDefault="00DC1965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Проанализировать, в каких районах России целесообразно применять альтернативную энергию (энергию солнца)</w:t>
      </w:r>
      <w:r w:rsidR="00A5797C" w:rsidRPr="00A5797C">
        <w:rPr>
          <w:rFonts w:ascii="Times New Roman" w:hAnsi="Times New Roman" w:cs="Times New Roman"/>
          <w:sz w:val="28"/>
          <w:szCs w:val="28"/>
        </w:rPr>
        <w:t>.</w:t>
      </w:r>
    </w:p>
    <w:p w:rsidR="00DC1965" w:rsidRDefault="00DC1965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5797C" w:rsidRPr="00A5797C">
        <w:rPr>
          <w:rFonts w:ascii="Times New Roman" w:hAnsi="Times New Roman" w:cs="Times New Roman"/>
          <w:sz w:val="28"/>
          <w:szCs w:val="28"/>
        </w:rPr>
        <w:t xml:space="preserve">) Выявить преимущества и недостатки </w:t>
      </w:r>
      <w:r>
        <w:rPr>
          <w:rFonts w:ascii="Times New Roman" w:hAnsi="Times New Roman" w:cs="Times New Roman"/>
          <w:sz w:val="28"/>
          <w:szCs w:val="28"/>
        </w:rPr>
        <w:t>(солнечной энергетики)</w:t>
      </w:r>
    </w:p>
    <w:p w:rsidR="00DC1965" w:rsidRDefault="00DC1965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797C" w:rsidRDefault="00DC1965" w:rsidP="00DC19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экологической, Б) С экономической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5797C" w:rsidRPr="00A5797C">
        <w:rPr>
          <w:rFonts w:ascii="Times New Roman" w:hAnsi="Times New Roman" w:cs="Times New Roman"/>
          <w:sz w:val="28"/>
          <w:szCs w:val="28"/>
        </w:rPr>
        <w:t>В) С технической</w:t>
      </w:r>
      <w:r>
        <w:rPr>
          <w:rFonts w:ascii="Times New Roman" w:hAnsi="Times New Roman" w:cs="Times New Roman"/>
          <w:sz w:val="28"/>
          <w:szCs w:val="28"/>
        </w:rPr>
        <w:t xml:space="preserve"> стороны</w:t>
      </w:r>
    </w:p>
    <w:p w:rsidR="00DC1965" w:rsidRPr="00A5797C" w:rsidRDefault="00DC1965" w:rsidP="00DC19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Рассчитать, рациональность использования солнечных батарей для  нашего региона в летнее время. </w:t>
      </w:r>
    </w:p>
    <w:p w:rsidR="00DC1965" w:rsidRDefault="00DC1965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Сделать выводы.</w:t>
      </w:r>
    </w:p>
    <w:p w:rsidR="00A5797C" w:rsidRPr="00A5797C" w:rsidRDefault="00A5797C" w:rsidP="00A5797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797C">
        <w:rPr>
          <w:rFonts w:ascii="Times New Roman" w:hAnsi="Times New Roman" w:cs="Times New Roman"/>
          <w:sz w:val="28"/>
          <w:szCs w:val="28"/>
        </w:rPr>
        <w:t>Объект исследования:</w:t>
      </w:r>
      <w:r w:rsidR="00DC1965">
        <w:rPr>
          <w:rFonts w:ascii="Times New Roman" w:hAnsi="Times New Roman" w:cs="Times New Roman"/>
          <w:sz w:val="28"/>
          <w:szCs w:val="28"/>
        </w:rPr>
        <w:t xml:space="preserve"> </w:t>
      </w:r>
      <w:r w:rsidRPr="00A5797C">
        <w:rPr>
          <w:rFonts w:ascii="Times New Roman" w:hAnsi="Times New Roman" w:cs="Times New Roman"/>
          <w:sz w:val="28"/>
          <w:szCs w:val="28"/>
        </w:rPr>
        <w:t>альтернативные источники энергии</w:t>
      </w:r>
      <w:r w:rsidR="00DC1965">
        <w:rPr>
          <w:rFonts w:ascii="Times New Roman" w:hAnsi="Times New Roman" w:cs="Times New Roman"/>
          <w:sz w:val="28"/>
          <w:szCs w:val="28"/>
        </w:rPr>
        <w:t>,</w:t>
      </w:r>
      <w:r w:rsidR="00D100E4">
        <w:rPr>
          <w:rFonts w:ascii="Times New Roman" w:hAnsi="Times New Roman" w:cs="Times New Roman"/>
          <w:sz w:val="28"/>
          <w:szCs w:val="28"/>
        </w:rPr>
        <w:t xml:space="preserve"> солнечная энергия</w:t>
      </w:r>
      <w:r w:rsidRPr="00A5797C">
        <w:rPr>
          <w:rFonts w:ascii="Times New Roman" w:hAnsi="Times New Roman" w:cs="Times New Roman"/>
          <w:sz w:val="28"/>
          <w:szCs w:val="28"/>
        </w:rPr>
        <w:t>.</w:t>
      </w:r>
    </w:p>
    <w:p w:rsidR="00A5797C" w:rsidRPr="00D100E4" w:rsidRDefault="00A5797C" w:rsidP="00D100E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797C">
        <w:rPr>
          <w:rFonts w:ascii="Times New Roman" w:hAnsi="Times New Roman" w:cs="Times New Roman"/>
          <w:sz w:val="28"/>
          <w:szCs w:val="28"/>
        </w:rPr>
        <w:t>Гипотеза</w:t>
      </w:r>
      <w:r w:rsidR="00D100E4">
        <w:rPr>
          <w:rFonts w:ascii="Times New Roman" w:hAnsi="Times New Roman" w:cs="Times New Roman"/>
          <w:sz w:val="28"/>
          <w:szCs w:val="28"/>
        </w:rPr>
        <w:t xml:space="preserve"> проекта</w:t>
      </w:r>
      <w:proofErr w:type="gramStart"/>
      <w:r w:rsidR="00D100E4">
        <w:rPr>
          <w:rFonts w:ascii="Times New Roman" w:hAnsi="Times New Roman" w:cs="Times New Roman"/>
          <w:sz w:val="28"/>
          <w:szCs w:val="28"/>
        </w:rPr>
        <w:t xml:space="preserve"> </w:t>
      </w:r>
      <w:r w:rsidRPr="00A5797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5797C">
        <w:rPr>
          <w:rFonts w:ascii="Times New Roman" w:hAnsi="Times New Roman" w:cs="Times New Roman"/>
          <w:sz w:val="28"/>
          <w:szCs w:val="28"/>
        </w:rPr>
        <w:t xml:space="preserve"> Возможно, что Альтернат</w:t>
      </w:r>
      <w:r w:rsidR="00D100E4">
        <w:rPr>
          <w:rFonts w:ascii="Times New Roman" w:hAnsi="Times New Roman" w:cs="Times New Roman"/>
          <w:sz w:val="28"/>
          <w:szCs w:val="28"/>
        </w:rPr>
        <w:t xml:space="preserve">ивные источники энергии будут </w:t>
      </w:r>
      <w:proofErr w:type="gramStart"/>
      <w:r w:rsidR="00D100E4">
        <w:rPr>
          <w:rFonts w:ascii="Times New Roman" w:hAnsi="Times New Roman" w:cs="Times New Roman"/>
          <w:sz w:val="28"/>
          <w:szCs w:val="28"/>
        </w:rPr>
        <w:t>применяться</w:t>
      </w:r>
      <w:proofErr w:type="gramEnd"/>
      <w:r w:rsidR="00D100E4">
        <w:rPr>
          <w:rFonts w:ascii="Times New Roman" w:hAnsi="Times New Roman" w:cs="Times New Roman"/>
          <w:sz w:val="28"/>
          <w:szCs w:val="28"/>
        </w:rPr>
        <w:t xml:space="preserve"> так же как и  традиционным источники.</w:t>
      </w:r>
    </w:p>
    <w:p w:rsidR="0088730D" w:rsidRPr="003D67DE" w:rsidRDefault="0088730D" w:rsidP="0088730D">
      <w:pPr>
        <w:pStyle w:val="a3"/>
        <w:tabs>
          <w:tab w:val="left" w:pos="46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DE">
        <w:rPr>
          <w:rFonts w:ascii="Times New Roman" w:hAnsi="Times New Roman" w:cs="Times New Roman"/>
          <w:sz w:val="24"/>
          <w:szCs w:val="24"/>
        </w:rPr>
        <w:tab/>
      </w:r>
    </w:p>
    <w:p w:rsidR="0088730D" w:rsidRPr="003D67DE" w:rsidRDefault="0088730D">
      <w:pPr>
        <w:rPr>
          <w:rFonts w:ascii="Times New Roman" w:hAnsi="Times New Roman" w:cs="Times New Roman"/>
          <w:sz w:val="24"/>
          <w:szCs w:val="24"/>
        </w:rPr>
      </w:pPr>
      <w:r w:rsidRPr="003D67DE">
        <w:rPr>
          <w:rFonts w:ascii="Times New Roman" w:hAnsi="Times New Roman" w:cs="Times New Roman"/>
          <w:sz w:val="24"/>
          <w:szCs w:val="24"/>
        </w:rPr>
        <w:br w:type="page"/>
      </w:r>
    </w:p>
    <w:p w:rsidR="00884030" w:rsidRPr="00CC1987" w:rsidRDefault="00CC1987" w:rsidP="002E5179">
      <w:pPr>
        <w:tabs>
          <w:tab w:val="left" w:pos="465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Теоретическая часть</w:t>
      </w:r>
    </w:p>
    <w:p w:rsidR="0088730D" w:rsidRPr="00CC1987" w:rsidRDefault="0088730D" w:rsidP="002E5179">
      <w:pPr>
        <w:tabs>
          <w:tab w:val="left" w:pos="465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987">
        <w:rPr>
          <w:rFonts w:ascii="Times New Roman" w:hAnsi="Times New Roman" w:cs="Times New Roman"/>
          <w:sz w:val="28"/>
          <w:szCs w:val="28"/>
        </w:rPr>
        <w:t xml:space="preserve"> Энергетика</w:t>
      </w:r>
      <w:r w:rsidR="00CC1987">
        <w:rPr>
          <w:rFonts w:ascii="Times New Roman" w:hAnsi="Times New Roman" w:cs="Times New Roman"/>
          <w:sz w:val="28"/>
          <w:szCs w:val="28"/>
        </w:rPr>
        <w:t>.</w:t>
      </w:r>
    </w:p>
    <w:p w:rsidR="0088730D" w:rsidRPr="0035731E" w:rsidRDefault="0035731E" w:rsidP="002E5179">
      <w:pPr>
        <w:tabs>
          <w:tab w:val="left" w:pos="465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энергетики</w:t>
      </w:r>
      <w:r w:rsidR="00CC1987" w:rsidRPr="0035731E">
        <w:rPr>
          <w:rFonts w:ascii="Times New Roman" w:hAnsi="Times New Roman" w:cs="Times New Roman"/>
          <w:sz w:val="28"/>
          <w:szCs w:val="28"/>
        </w:rPr>
        <w:t xml:space="preserve"> сегодня</w:t>
      </w:r>
      <w:r>
        <w:rPr>
          <w:rFonts w:ascii="Times New Roman" w:hAnsi="Times New Roman" w:cs="Times New Roman"/>
          <w:sz w:val="28"/>
          <w:szCs w:val="28"/>
        </w:rPr>
        <w:t xml:space="preserve"> мир существовать не может!</w:t>
      </w:r>
    </w:p>
    <w:p w:rsidR="0035731E" w:rsidRDefault="00CC1987" w:rsidP="0035731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момента, когда первобытные люди зажгли </w:t>
      </w:r>
      <w:r w:rsidR="00D916EE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костер, энергия заняла прочное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916EE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жизнедеятельности человека. Найти, выделить и переработать</w:t>
      </w:r>
      <w:r w:rsidR="00C0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энергию стало важнейшим для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3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человечества.</w:t>
      </w:r>
      <w:r w:rsidR="00D916EE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Энергетика прошла длинный путь от угольных печей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6EE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атомных электростанций,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это не конечный результат, в будущем ей п</w:t>
      </w:r>
      <w:r w:rsidR="00D916EE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редстоит пройти 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="00D916EE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использованию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повсеместно</w:t>
      </w:r>
      <w:r w:rsidR="00D916EE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энергии солнца, 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</w:t>
      </w:r>
      <w:r w:rsidR="00D916EE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озобновляемых источников энергий.</w:t>
      </w:r>
    </w:p>
    <w:p w:rsidR="0035731E" w:rsidRDefault="00D916EE" w:rsidP="0035731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Энергетика</w:t>
      </w:r>
      <w:r w:rsidR="00AB6F97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AB6F97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AB6F97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хозяйственно-экономической деятельности человека, совокупность больших естественных и искусственных подсистем, служащих для преобразования, распределения и использования эн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ергетических ресурсов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7C2A" w:rsidRPr="005B4789" w:rsidRDefault="00447C2A" w:rsidP="0035731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энергии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встречающиеся в природе вещества и процессы, которые позволяют человеку получить необходимую для существования энергию. Энергия, которую дают почти все эти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источники, зависит от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Солнца. Ископаемые 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ресурсы 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уголь, нефть и газ - являются остатками о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рганической жизни, когда то 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существовавшей за с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солнечной энергии. К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руговорот вод</w:t>
      </w:r>
      <w:r w:rsidR="0035731E">
        <w:rPr>
          <w:rFonts w:ascii="Times New Roman" w:eastAsia="Times New Roman" w:hAnsi="Times New Roman" w:cs="Times New Roman"/>
          <w:sz w:val="28"/>
          <w:szCs w:val="28"/>
          <w:lang w:eastAsia="ru-RU"/>
        </w:rPr>
        <w:t>ы в природе обеспечивается  солнечной энергией, то есть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гидроэлек</w:t>
      </w:r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тростанции связаны с энергией солнца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Движение волн и пр</w:t>
      </w:r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иливов зависит так же от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энергии Солнца и от колебаний</w:t>
      </w:r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величины</w:t>
      </w:r>
      <w:r w:rsidR="00846DCB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притяжения, вызванных движением Солнца и Луны. </w:t>
      </w:r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нас использует 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</w:t>
      </w:r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>ечную энергию напрямую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нагрева воды в</w:t>
      </w:r>
      <w:r w:rsidR="00846DCB"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домашних условиях. А сегодня, все популярнее стало использование электричество из 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фотоэлектрических элементов. </w:t>
      </w:r>
    </w:p>
    <w:p w:rsidR="00D916EE" w:rsidRPr="005B4789" w:rsidRDefault="00D916EE" w:rsidP="00447C2A">
      <w:pPr>
        <w:shd w:val="clear" w:color="auto" w:fill="FFFFFF"/>
        <w:spacing w:before="100" w:beforeAutospacing="1" w:after="24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Электроэнергетика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отрасль энергетики, включающая в себя производство, передачу и сбыт электроэнергии. Электроэнергетика является  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важной отраслью энергетики, что объясняется такими преимуществами электроэнергии перед энергией других видов, как относительная лёгкость передачи на большие расстояния. Центральными её элементами являются электростанции, которые </w:t>
      </w:r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различаются 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виду используемой первичной энергии </w:t>
      </w:r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Электроэнергетику делят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традиционную и альтернативную.</w:t>
      </w:r>
    </w:p>
    <w:p w:rsidR="00D916EE" w:rsidRPr="005B4789" w:rsidRDefault="00D916EE" w:rsidP="00447C2A">
      <w:pPr>
        <w:shd w:val="clear" w:color="auto" w:fill="FFFFFF"/>
        <w:spacing w:before="100" w:beforeAutospacing="1" w:after="24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Традиционная электроэнергетика</w:t>
      </w:r>
    </w:p>
    <w:p w:rsidR="00CE2067" w:rsidRDefault="00D916EE" w:rsidP="00CE2067">
      <w:pPr>
        <w:shd w:val="clear" w:color="auto" w:fill="FFFFFF"/>
        <w:spacing w:before="100" w:beforeAutospacing="1" w:after="24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Характерной чертой традиционной электроэнергетики является её хорошая освоенность, она прошла длительную проверку </w:t>
      </w:r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временем, доказала свою значимость. 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долю электроэнергии во всём мире получают именно на традиционных электростанциях</w:t>
      </w:r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6EE" w:rsidRPr="00CE2067" w:rsidRDefault="00CE2067" w:rsidP="00CE2067">
      <w:pPr>
        <w:shd w:val="clear" w:color="auto" w:fill="FFFFFF"/>
        <w:spacing w:before="100" w:beforeAutospacing="1" w:after="24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Альтернативная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6EE" w:rsidRPr="005B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электроэнергетика</w:t>
      </w:r>
    </w:p>
    <w:p w:rsidR="00D916EE" w:rsidRPr="005B4789" w:rsidRDefault="00D916EE" w:rsidP="00447C2A">
      <w:pPr>
        <w:shd w:val="clear" w:color="auto" w:fill="FFFFFF"/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</w:t>
      </w:r>
      <w:r w:rsidR="00CE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нство направлений альтернативной 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электроэнергетики основаны на вполне традиционных принципах, но первичной энергией в них служат либо источники локального значения, например</w:t>
      </w:r>
      <w:r w:rsidR="00DF25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ветряные, либо источники</w:t>
      </w:r>
      <w:r w:rsidR="00DF25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в стадии освоения, например</w:t>
      </w:r>
      <w:r w:rsidR="00DF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топливные 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источники, которые могут найти применение в перспективе, например термо</w:t>
      </w:r>
      <w:r w:rsidR="00DF259D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ядерная энергетика. Отличительными чертами альтернативной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энергетики являются их </w:t>
      </w:r>
      <w:proofErr w:type="spellStart"/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</w:t>
      </w:r>
      <w:r w:rsidR="00DF259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огичность</w:t>
      </w:r>
      <w:proofErr w:type="spellEnd"/>
      <w:r w:rsidR="00DF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к сожалению, нужны огромные </w:t>
      </w:r>
      <w:r w:rsidRPr="005B47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 на капитальное </w:t>
      </w:r>
      <w:r w:rsidR="00D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строительство.</w:t>
      </w:r>
    </w:p>
    <w:p w:rsidR="00AF0CEF" w:rsidRDefault="00BB24A1" w:rsidP="00BB24A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b/>
          <w:sz w:val="28"/>
          <w:szCs w:val="28"/>
        </w:rPr>
        <w:t xml:space="preserve">Альтернативная энергетика - 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перспективных способов получения, передачи и использования </w:t>
      </w:r>
      <w:r w:rsidRPr="005B4789">
        <w:rPr>
          <w:rFonts w:ascii="Times New Roman" w:hAnsi="Times New Roman" w:cs="Times New Roman"/>
          <w:sz w:val="28"/>
          <w:szCs w:val="28"/>
        </w:rPr>
        <w:t>энергии</w:t>
      </w:r>
      <w:r w:rsidR="00D3780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применяются не так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, как </w:t>
      </w:r>
      <w:r w:rsidRPr="005B4789">
        <w:rPr>
          <w:rFonts w:ascii="Times New Roman" w:hAnsi="Times New Roman" w:cs="Times New Roman"/>
          <w:sz w:val="28"/>
          <w:szCs w:val="28"/>
        </w:rPr>
        <w:t>традиционные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, однако представляют интерес</w:t>
      </w:r>
      <w:r w:rsidR="00D3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нас в будущем.</w:t>
      </w:r>
      <w:r w:rsidR="00D37801" w:rsidRPr="005B47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5B47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Альтернативный источник энергии 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 </w:t>
      </w:r>
      <w:r w:rsidRPr="005B4789">
        <w:rPr>
          <w:rFonts w:ascii="Times New Roman" w:hAnsi="Times New Roman" w:cs="Times New Roman"/>
          <w:sz w:val="28"/>
          <w:szCs w:val="28"/>
        </w:rPr>
        <w:t xml:space="preserve">возобновляемым </w:t>
      </w:r>
      <w:r w:rsidR="00D37801">
        <w:rPr>
          <w:rFonts w:ascii="Times New Roman" w:hAnsi="Times New Roman" w:cs="Times New Roman"/>
          <w:sz w:val="28"/>
          <w:szCs w:val="28"/>
        </w:rPr>
        <w:t>природным ресурсом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, он заменяет собой традиционн</w:t>
      </w:r>
      <w:r w:rsidR="00D3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ые источники энергии, например, </w:t>
      </w:r>
      <w:r w:rsidR="00D37801">
        <w:rPr>
          <w:rFonts w:ascii="Times New Roman" w:hAnsi="Times New Roman" w:cs="Times New Roman"/>
          <w:sz w:val="28"/>
          <w:szCs w:val="28"/>
        </w:rPr>
        <w:t>нефть, газ</w:t>
      </w:r>
      <w:r w:rsidR="00D3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37801">
        <w:rPr>
          <w:rFonts w:ascii="Times New Roman" w:hAnsi="Times New Roman" w:cs="Times New Roman"/>
          <w:sz w:val="28"/>
          <w:szCs w:val="28"/>
        </w:rPr>
        <w:t>уголь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п</w:t>
      </w:r>
      <w:r w:rsidR="00D37801">
        <w:rPr>
          <w:rFonts w:ascii="Times New Roman" w:hAnsi="Times New Roman" w:cs="Times New Roman"/>
          <w:sz w:val="28"/>
          <w:szCs w:val="28"/>
          <w:shd w:val="clear" w:color="auto" w:fill="FFFFFF"/>
        </w:rPr>
        <w:t>ри сгорании выделяют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углекислый газ, способствующий росту парникового эффекта и глобальному потеплению. Причина поиска альтернативных источников энергии </w:t>
      </w:r>
      <w:r w:rsidR="00D37801">
        <w:rPr>
          <w:rFonts w:ascii="Times New Roman" w:hAnsi="Times New Roman" w:cs="Times New Roman"/>
          <w:sz w:val="28"/>
          <w:szCs w:val="28"/>
          <w:shd w:val="clear" w:color="auto" w:fill="FFFFFF"/>
        </w:rPr>
        <w:t>— потребность получать энергию из возобновляемых</w:t>
      </w:r>
      <w:proofErr w:type="gramStart"/>
      <w:r w:rsidR="00D3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неисчерпае</w:t>
      </w:r>
      <w:r w:rsidR="00D37801">
        <w:rPr>
          <w:rFonts w:ascii="Times New Roman" w:hAnsi="Times New Roman" w:cs="Times New Roman"/>
          <w:sz w:val="28"/>
          <w:szCs w:val="28"/>
          <w:shd w:val="clear" w:color="auto" w:fill="FFFFFF"/>
        </w:rPr>
        <w:t>мых природных ресурсов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F0CEF" w:rsidRDefault="00BB24A1" w:rsidP="00BB24A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Сегодня альтернатив</w:t>
      </w:r>
      <w:r w:rsidR="00AF0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ные источники энергии применяются 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промышленных масштабах, </w:t>
      </w:r>
      <w:r w:rsidR="00AF0CEF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частном секторе.  </w:t>
      </w:r>
    </w:p>
    <w:p w:rsidR="00BB24A1" w:rsidRPr="00AF0CEF" w:rsidRDefault="00AF0CEF" w:rsidP="00BB24A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A1" w:rsidRPr="00AF0CEF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альтернативных источников энергии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24A1" w:rsidRPr="0016381D" w:rsidRDefault="00BB24A1" w:rsidP="00BB24A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Положительные</w:t>
      </w:r>
      <w:r w:rsidR="0016381D" w:rsidRP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стороны</w:t>
      </w:r>
      <w:r w:rsidRP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B24A1" w:rsidRPr="005B4789" w:rsidRDefault="00BB24A1" w:rsidP="00BB24A1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Используют возобновляемую энергию;</w:t>
      </w:r>
    </w:p>
    <w:p w:rsidR="00BB24A1" w:rsidRPr="005B4789" w:rsidRDefault="00AF0CEF" w:rsidP="00BB24A1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BB24A1"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кологичный</w:t>
      </w:r>
      <w:proofErr w:type="spellEnd"/>
      <w:r w:rsidR="00BB24A1"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 получения энергии, по сравнению с традиционными источниками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энергии</w:t>
      </w:r>
      <w:r w:rsidR="00BB24A1"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B24A1" w:rsidRPr="0016381D" w:rsidRDefault="00BB24A1" w:rsidP="00BB24A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>Отрицательные</w:t>
      </w:r>
      <w:r w:rsidR="0016381D" w:rsidRP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стороны</w:t>
      </w:r>
      <w:r w:rsidRP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B24A1" w:rsidRPr="005B4789" w:rsidRDefault="00BB24A1" w:rsidP="00BB24A1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</w:t>
      </w:r>
      <w:r w:rsid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зависит от 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климатических условий</w:t>
      </w:r>
      <w:r w:rsid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6381D" w:rsidRPr="0016381D" w:rsidRDefault="00BB24A1" w:rsidP="005B4789">
      <w:pPr>
        <w:pStyle w:val="a3"/>
        <w:numPr>
          <w:ilvl w:val="0"/>
          <w:numId w:val="19"/>
        </w:numPr>
        <w:spacing w:line="36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>Себестоимость энергии от альтернативных источников</w:t>
      </w:r>
      <w:r w:rsidR="0016381D" w:rsidRP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высокая.</w:t>
      </w:r>
      <w:r w:rsidRP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24A1" w:rsidRPr="0016381D" w:rsidRDefault="0016381D" w:rsidP="0016381D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Основные направления </w:t>
      </w:r>
      <w:r w:rsidR="00BB24A1" w:rsidRPr="0016381D">
        <w:rPr>
          <w:rFonts w:ascii="Times New Roman" w:hAnsi="Times New Roman" w:cs="Times New Roman"/>
          <w:sz w:val="32"/>
          <w:szCs w:val="32"/>
          <w:shd w:val="clear" w:color="auto" w:fill="FFFFFF"/>
        </w:rPr>
        <w:t>альтернативной энергетики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:</w:t>
      </w:r>
    </w:p>
    <w:p w:rsidR="0016381D" w:rsidRDefault="00BB24A1" w:rsidP="0016381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Ветроэнергетик</w:t>
      </w:r>
      <w:proofErr w:type="gramStart"/>
      <w:r w:rsidRPr="005B47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846389" w:rsidRPr="0024775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proofErr w:type="gramEnd"/>
      <w:r w:rsid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отрасль </w:t>
      </w:r>
      <w:r w:rsidRPr="005B4789">
        <w:rPr>
          <w:rFonts w:ascii="Times New Roman" w:hAnsi="Times New Roman" w:cs="Times New Roman"/>
          <w:sz w:val="28"/>
          <w:szCs w:val="28"/>
        </w:rPr>
        <w:t>энергетики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специализирующаяся на преобразовании </w:t>
      </w:r>
      <w:r w:rsidRPr="005B4789">
        <w:rPr>
          <w:rFonts w:ascii="Times New Roman" w:hAnsi="Times New Roman" w:cs="Times New Roman"/>
          <w:sz w:val="28"/>
          <w:szCs w:val="28"/>
        </w:rPr>
        <w:t>энергии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 воздушных масс в атмосфере в необходимую форму энергии. Энергия ветра практически неисчерпаем</w:t>
      </w:r>
      <w:r w:rsid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а, повсеместно доступна и </w:t>
      </w:r>
      <w:proofErr w:type="spellStart"/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экологична</w:t>
      </w:r>
      <w:proofErr w:type="spellEnd"/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6381D" w:rsidRDefault="00BB24A1" w:rsidP="0016381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Ветроэнергетика</w:t>
      </w:r>
      <w:r w:rsid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>, сегодня,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бурно развивающейся отраслью</w:t>
      </w:r>
    </w:p>
    <w:p w:rsidR="00BB24A1" w:rsidRPr="00BB08DB" w:rsidRDefault="00BB24A1" w:rsidP="0016381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B47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Биотопливо</w:t>
      </w:r>
      <w:proofErr w:type="spellEnd"/>
    </w:p>
    <w:p w:rsidR="00BB24A1" w:rsidRPr="005B4789" w:rsidRDefault="00BB24A1" w:rsidP="00BB24A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Это  </w:t>
      </w:r>
      <w:r w:rsidRPr="005B4789">
        <w:rPr>
          <w:rFonts w:ascii="Times New Roman" w:hAnsi="Times New Roman" w:cs="Times New Roman"/>
          <w:sz w:val="28"/>
          <w:szCs w:val="28"/>
        </w:rPr>
        <w:t>топливо</w:t>
      </w:r>
      <w:r w:rsidR="00FC0AC5"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из 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растительного или животного сырья, из продуктов жизнедеятельно</w:t>
      </w:r>
      <w:r w:rsid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 организмов, из 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промышленных отходов.</w:t>
      </w:r>
    </w:p>
    <w:p w:rsidR="00BB08DB" w:rsidRPr="00846389" w:rsidRDefault="00BB24A1" w:rsidP="0016381D">
      <w:pPr>
        <w:shd w:val="clear" w:color="auto" w:fill="FFFFFF"/>
        <w:spacing w:before="100" w:beforeAutospacing="1" w:after="24" w:line="360" w:lineRule="auto"/>
        <w:ind w:left="24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Биотопливо</w:t>
      </w:r>
      <w:proofErr w:type="spellEnd"/>
      <w:r w:rsid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бывает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твёрдое</w:t>
      </w:r>
      <w:proofErr w:type="gramEnd"/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, жидкое и газообразное</w:t>
      </w:r>
      <w:r w:rsid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24A1" w:rsidRPr="00BB08DB" w:rsidRDefault="00BB24A1" w:rsidP="00BB08DB">
      <w:pPr>
        <w:shd w:val="clear" w:color="auto" w:fill="FFFFFF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Гелиоэнергетика</w:t>
      </w:r>
    </w:p>
    <w:p w:rsidR="00BB24A1" w:rsidRPr="005B4789" w:rsidRDefault="00BB24A1" w:rsidP="00BB24A1">
      <w:pPr>
        <w:shd w:val="clear" w:color="auto" w:fill="FFFFFF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самых перспективных направлений раз</w:t>
      </w:r>
      <w:r w:rsidR="001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вития альтернативной энергетики. 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Гелиоэнергетика - это солнечная энергетика, основанная на принципах аккумуляции солнечной энергии с её дальнейшим преобразованием в необходимое для человека электричество и тепло. Основное достоинство 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солнечного тепла и света заключается в его доступности</w:t>
      </w:r>
      <w:r w:rsidR="00667691" w:rsidRPr="006676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характеру используемого оборудования и на основании самих принципов получения энергии гелиоэ</w:t>
      </w:r>
      <w:r w:rsidR="00EF46BB"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нергетику можно разделить на три</w:t>
      </w:r>
      <w:r w:rsid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B24A1" w:rsidRPr="005B4789" w:rsidRDefault="00BB24A1" w:rsidP="00BB24A1">
      <w:pPr>
        <w:pStyle w:val="a3"/>
        <w:numPr>
          <w:ilvl w:val="0"/>
          <w:numId w:val="20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Солнечн</w:t>
      </w:r>
      <w:r w:rsid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>ые коллекторы для нагрева воды</w:t>
      </w:r>
      <w:proofErr w:type="gramStart"/>
      <w:r w:rsid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</w:p>
    <w:p w:rsidR="00BB24A1" w:rsidRPr="005B4789" w:rsidRDefault="00BB24A1" w:rsidP="00BB24A1">
      <w:pPr>
        <w:pStyle w:val="a3"/>
        <w:numPr>
          <w:ilvl w:val="0"/>
          <w:numId w:val="20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Солнечные батареи</w:t>
      </w:r>
      <w:r w:rsid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D5724F" w:rsidRPr="00D5724F" w:rsidRDefault="00D5724F" w:rsidP="00D5724F">
      <w:pPr>
        <w:pStyle w:val="a3"/>
        <w:numPr>
          <w:ilvl w:val="0"/>
          <w:numId w:val="20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B24A1" w:rsidRP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>стройство</w:t>
      </w:r>
      <w:r w:rsidRP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</w:t>
      </w:r>
      <w:r w:rsidR="00BB24A1" w:rsidRP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преобразования солнечной энергии в электрический ток, </w:t>
      </w:r>
    </w:p>
    <w:p w:rsidR="00BB24A1" w:rsidRPr="00D5724F" w:rsidRDefault="00BB24A1" w:rsidP="00D5724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гелиоэнергетики напрямую связано со стоимостью оборудования для этого направления. Высокая цена – основной сдерживающи</w:t>
      </w:r>
      <w:r w:rsidR="00D82BB9" w:rsidRP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>й фактор развития этой отрасли.</w:t>
      </w:r>
    </w:p>
    <w:p w:rsidR="00BB24A1" w:rsidRPr="005B4789" w:rsidRDefault="00BB24A1" w:rsidP="00BB24A1">
      <w:pPr>
        <w:shd w:val="clear" w:color="auto" w:fill="FFFFFF"/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Преимущества гелиоэнергетики: </w:t>
      </w:r>
    </w:p>
    <w:p w:rsidR="00BB24A1" w:rsidRPr="005B4789" w:rsidRDefault="00BB24A1" w:rsidP="00BB24A1">
      <w:pPr>
        <w:pStyle w:val="a3"/>
        <w:numPr>
          <w:ilvl w:val="0"/>
          <w:numId w:val="22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возобновляемость</w:t>
      </w:r>
      <w:proofErr w:type="spellEnd"/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ресурса;</w:t>
      </w:r>
    </w:p>
    <w:p w:rsidR="00BB24A1" w:rsidRPr="005B4789" w:rsidRDefault="00D5724F" w:rsidP="00BB24A1">
      <w:pPr>
        <w:pStyle w:val="a3"/>
        <w:numPr>
          <w:ilvl w:val="0"/>
          <w:numId w:val="22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экологичность</w:t>
      </w:r>
      <w:proofErr w:type="spellEnd"/>
      <w:r w:rsidR="00BB24A1"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B24A1" w:rsidRPr="005B4789" w:rsidRDefault="00BB24A1" w:rsidP="00BB24A1">
      <w:pPr>
        <w:pStyle w:val="a3"/>
        <w:numPr>
          <w:ilvl w:val="0"/>
          <w:numId w:val="22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</w:t>
      </w:r>
      <w:r w:rsid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в любой точке мира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24A1" w:rsidRPr="005B4789" w:rsidRDefault="00D5724F" w:rsidP="00BB24A1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Недостатки  </w:t>
      </w:r>
      <w:r w:rsidRPr="00D572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гелиоэнергетики:</w:t>
      </w:r>
    </w:p>
    <w:p w:rsidR="00BB24A1" w:rsidRPr="005B4789" w:rsidRDefault="00BB24A1" w:rsidP="00BB24A1">
      <w:pPr>
        <w:pStyle w:val="a3"/>
        <w:numPr>
          <w:ilvl w:val="0"/>
          <w:numId w:val="22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выработка </w:t>
      </w:r>
      <w:r w:rsid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энергии напрямую связана с климатом, временем суток и временем года</w:t>
      </w:r>
      <w:r w:rsidR="00BB08DB" w:rsidRPr="00BB08D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B24A1" w:rsidRPr="005B4789" w:rsidRDefault="00BB24A1" w:rsidP="00BB24A1">
      <w:pPr>
        <w:pStyle w:val="a3"/>
        <w:numPr>
          <w:ilvl w:val="0"/>
          <w:numId w:val="22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высокая стоимость оборудования;</w:t>
      </w:r>
    </w:p>
    <w:p w:rsidR="00BB24A1" w:rsidRPr="005B4789" w:rsidRDefault="00BB24A1" w:rsidP="00BB24A1">
      <w:pPr>
        <w:pStyle w:val="a3"/>
        <w:numPr>
          <w:ilvl w:val="0"/>
          <w:numId w:val="22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сложное техническое обслуживание станций;</w:t>
      </w:r>
    </w:p>
    <w:p w:rsidR="00667691" w:rsidRPr="00667691" w:rsidRDefault="00BB24A1" w:rsidP="00667691">
      <w:pPr>
        <w:pStyle w:val="a3"/>
        <w:numPr>
          <w:ilvl w:val="0"/>
          <w:numId w:val="22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нагревание атмосферы над территорией станции, производящей энергию.</w:t>
      </w:r>
    </w:p>
    <w:p w:rsidR="00667691" w:rsidRPr="00667691" w:rsidRDefault="00667691" w:rsidP="00667691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24A1" w:rsidRPr="00667691" w:rsidRDefault="00BB24A1" w:rsidP="00667691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76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Альтернативная гидроэнергетика</w:t>
      </w:r>
    </w:p>
    <w:p w:rsidR="00BB08DB" w:rsidRPr="00D5724F" w:rsidRDefault="00BB24A1" w:rsidP="00D5724F">
      <w:pPr>
        <w:shd w:val="clear" w:color="auto" w:fill="FFFFFF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направления развития альтернативной гидроэнергетики связаны с использованием механической энергии приливов, волн, течений и тепловой энергии океана. </w:t>
      </w:r>
    </w:p>
    <w:p w:rsidR="00BB24A1" w:rsidRPr="00BB08DB" w:rsidRDefault="00BB24A1" w:rsidP="00BB08DB">
      <w:pPr>
        <w:shd w:val="clear" w:color="auto" w:fill="FFFFFF"/>
        <w:spacing w:before="120" w:after="120" w:line="36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Геотермальная энергетика</w:t>
      </w:r>
    </w:p>
    <w:p w:rsidR="00BB08DB" w:rsidRPr="00D5724F" w:rsidRDefault="00BB24A1" w:rsidP="00D5724F">
      <w:pPr>
        <w:shd w:val="clear" w:color="auto" w:fill="FFFFFF"/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Геотермальная энергия - это энергия тепла, которое выделяется из внутренн</w:t>
      </w:r>
      <w:r w:rsid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зон Земли на протяжении 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миллионов лет. Человек может 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использовать геотермальную энергию только там, где она проявляет себя близко к поверхности Земли, т.е. в </w:t>
      </w:r>
      <w:proofErr w:type="gramStart"/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районах</w:t>
      </w:r>
      <w:proofErr w:type="gramEnd"/>
      <w:r w:rsidR="00D572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есть вулканы, где сейсмичность.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24A1" w:rsidRPr="00BB08DB" w:rsidRDefault="00BB24A1" w:rsidP="00BB08DB">
      <w:pPr>
        <w:spacing w:after="0" w:line="360" w:lineRule="auto"/>
        <w:ind w:right="465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Грозовая энергетика</w:t>
      </w:r>
    </w:p>
    <w:p w:rsidR="00846389" w:rsidRPr="00846389" w:rsidRDefault="00BB24A1" w:rsidP="00D5724F">
      <w:pPr>
        <w:spacing w:after="0" w:line="360" w:lineRule="auto"/>
        <w:ind w:right="465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789">
        <w:rPr>
          <w:rFonts w:ascii="Times New Roman" w:hAnsi="Times New Roman" w:cs="Times New Roman"/>
          <w:bCs/>
          <w:sz w:val="28"/>
          <w:szCs w:val="28"/>
        </w:rPr>
        <w:t>Грозовая энергетика</w:t>
      </w:r>
      <w:r w:rsidRPr="005B4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это разновидность альтернативной энергетики, которая должна «ловить» энергию молнии и направлять ее в электросеть. </w:t>
      </w:r>
    </w:p>
    <w:p w:rsidR="00A708B0" w:rsidRPr="005B4789" w:rsidRDefault="00A708B0" w:rsidP="004102FD">
      <w:pPr>
        <w:shd w:val="clear" w:color="auto" w:fill="FFFFFF"/>
        <w:spacing w:before="100" w:beforeAutospacing="1" w:after="24"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B478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Будущее развитие</w:t>
      </w:r>
      <w:r w:rsidR="004102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электроэнергетики.</w:t>
      </w:r>
    </w:p>
    <w:p w:rsidR="004102FD" w:rsidRDefault="004102FD" w:rsidP="00A708B0">
      <w:pPr>
        <w:pStyle w:val="a8"/>
        <w:shd w:val="clear" w:color="auto" w:fill="FFFFFF"/>
        <w:spacing w:before="0" w:beforeAutospacing="0" w:after="30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A708B0" w:rsidRPr="00BB08DB">
        <w:rPr>
          <w:sz w:val="28"/>
          <w:szCs w:val="28"/>
        </w:rPr>
        <w:t>трасли</w:t>
      </w:r>
      <w:r>
        <w:rPr>
          <w:sz w:val="28"/>
          <w:szCs w:val="28"/>
        </w:rPr>
        <w:t>, перечисленные ранее</w:t>
      </w:r>
      <w:r w:rsidR="00A708B0" w:rsidRPr="00BB08DB">
        <w:rPr>
          <w:sz w:val="28"/>
          <w:szCs w:val="28"/>
        </w:rPr>
        <w:t xml:space="preserve"> – далеко не единственные направления, в которых ведутся активные разработки. На сегодняшний день они являются наиболее изученными и внедренн</w:t>
      </w:r>
      <w:r>
        <w:rPr>
          <w:sz w:val="28"/>
          <w:szCs w:val="28"/>
        </w:rPr>
        <w:t>ыми в эксплуатацию на практике.</w:t>
      </w:r>
    </w:p>
    <w:p w:rsidR="004102FD" w:rsidRPr="004102FD" w:rsidRDefault="00A708B0" w:rsidP="00A708B0">
      <w:pPr>
        <w:pStyle w:val="a8"/>
        <w:shd w:val="clear" w:color="auto" w:fill="FFFFFF"/>
        <w:spacing w:before="0" w:beforeAutospacing="0" w:after="30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BB08DB">
        <w:rPr>
          <w:sz w:val="28"/>
          <w:szCs w:val="28"/>
        </w:rPr>
        <w:t xml:space="preserve">Самой большой проблемой внедрения альтернативных методов </w:t>
      </w:r>
      <w:r w:rsidRPr="004102FD">
        <w:rPr>
          <w:sz w:val="28"/>
          <w:szCs w:val="28"/>
        </w:rPr>
        <w:t>являются огромные капиталовложения</w:t>
      </w:r>
      <w:proofErr w:type="gramStart"/>
      <w:r w:rsidRPr="004102FD">
        <w:rPr>
          <w:sz w:val="28"/>
          <w:szCs w:val="28"/>
        </w:rPr>
        <w:t xml:space="preserve"> </w:t>
      </w:r>
      <w:r w:rsidR="004102FD" w:rsidRPr="004102FD">
        <w:rPr>
          <w:sz w:val="28"/>
          <w:szCs w:val="28"/>
        </w:rPr>
        <w:t>.</w:t>
      </w:r>
      <w:proofErr w:type="gramEnd"/>
    </w:p>
    <w:p w:rsidR="00B76D84" w:rsidRPr="004102FD" w:rsidRDefault="004102FD" w:rsidP="004102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Энергетическая </w:t>
      </w:r>
      <w:r w:rsidRPr="004102FD">
        <w:rPr>
          <w:rFonts w:ascii="Times New Roman" w:hAnsi="Times New Roman" w:cs="Times New Roman"/>
          <w:sz w:val="28"/>
          <w:szCs w:val="28"/>
        </w:rPr>
        <w:t>ситуация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D84" w:rsidRPr="004102FD">
        <w:rPr>
          <w:rFonts w:ascii="Times New Roman" w:hAnsi="Times New Roman" w:cs="Times New Roman"/>
          <w:sz w:val="28"/>
          <w:szCs w:val="28"/>
        </w:rPr>
        <w:t>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2FD" w:rsidRDefault="004102FD" w:rsidP="00B76D84">
      <w:pPr>
        <w:shd w:val="clear" w:color="auto" w:fill="FFFFFF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="00B76D84" w:rsidRPr="00BB08DB">
        <w:rPr>
          <w:rFonts w:ascii="Times New Roman" w:hAnsi="Times New Roman" w:cs="Times New Roman"/>
          <w:sz w:val="28"/>
          <w:szCs w:val="28"/>
        </w:rPr>
        <w:t xml:space="preserve"> г электростанции единой энергосистемы РФ выработали </w:t>
      </w:r>
    </w:p>
    <w:p w:rsidR="00B76D84" w:rsidRPr="00BB08DB" w:rsidRDefault="00B76D84" w:rsidP="00B76D84">
      <w:pPr>
        <w:pStyle w:val="a3"/>
        <w:numPr>
          <w:ilvl w:val="0"/>
          <w:numId w:val="3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Тепловые станции: 628,0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</w:t>
      </w:r>
      <w:proofErr w:type="gramStart"/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сравнения в США 2775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кВт*ч., в Китае 4503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кВт*ч)</w:t>
      </w:r>
    </w:p>
    <w:p w:rsidR="00B76D84" w:rsidRPr="00BB08DB" w:rsidRDefault="00B76D84" w:rsidP="00B76D84">
      <w:pPr>
        <w:pStyle w:val="a3"/>
        <w:numPr>
          <w:ilvl w:val="0"/>
          <w:numId w:val="32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Гидроэнергетика: 186,7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</w:t>
      </w:r>
      <w:proofErr w:type="gramStart"/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сравнения в США 276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кВт*ч., в Китае 800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кВт*ч)</w:t>
      </w:r>
    </w:p>
    <w:p w:rsidR="00B76D84" w:rsidRPr="00BB08DB" w:rsidRDefault="00B76D84" w:rsidP="00B76D84">
      <w:pPr>
        <w:pStyle w:val="a3"/>
        <w:numPr>
          <w:ilvl w:val="0"/>
          <w:numId w:val="32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Атомные станции: 196,4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</w:t>
      </w:r>
      <w:proofErr w:type="gramStart"/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сравнения в США 769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кВт*ч., в Китае 123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кВт*ч)</w:t>
      </w:r>
    </w:p>
    <w:p w:rsidR="00B76D84" w:rsidRPr="00BB08DB" w:rsidRDefault="00B76D84" w:rsidP="00B76D84">
      <w:pPr>
        <w:pStyle w:val="a3"/>
        <w:numPr>
          <w:ilvl w:val="0"/>
          <w:numId w:val="32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Ветроэнергетика: 0,09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</w:t>
      </w:r>
      <w:proofErr w:type="gramStart"/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сравнения в США 140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кВт*ч., в Китае 186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кВт*ч)</w:t>
      </w:r>
    </w:p>
    <w:p w:rsidR="00B76D84" w:rsidRPr="00BB08DB" w:rsidRDefault="008C70BC" w:rsidP="00B76D84">
      <w:pPr>
        <w:pStyle w:val="a3"/>
        <w:numPr>
          <w:ilvl w:val="0"/>
          <w:numId w:val="32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Гелиоэнергетика</w:t>
      </w:r>
      <w:r w:rsidR="00B76D84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: 0,16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6D84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</w:t>
      </w:r>
      <w:proofErr w:type="gramStart"/>
      <w:r w:rsidR="00B76D84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B76D84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сравнения в США 4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6D84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кВт*ч., в Китае 38 млрд</w:t>
      </w:r>
      <w:r w:rsidR="00463D9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6D84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кВт*ч)</w:t>
      </w:r>
      <w:r w:rsidR="00D528C3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[1, c.</w:t>
      </w:r>
      <w:r w:rsidR="008E5FF8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528C3"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76D84" w:rsidRPr="003D67DE" w:rsidRDefault="00B76D84" w:rsidP="004102FD">
      <w:pPr>
        <w:pStyle w:val="a8"/>
        <w:shd w:val="clear" w:color="auto" w:fill="FFFFFF"/>
        <w:spacing w:before="0" w:beforeAutospacing="0" w:after="96" w:afterAutospacing="0"/>
        <w:rPr>
          <w:sz w:val="32"/>
          <w:szCs w:val="32"/>
        </w:rPr>
      </w:pPr>
      <w:r w:rsidRPr="003D67DE">
        <w:rPr>
          <w:sz w:val="32"/>
          <w:szCs w:val="32"/>
        </w:rPr>
        <w:t xml:space="preserve"> Перспективы</w:t>
      </w:r>
      <w:r w:rsidR="004102FD">
        <w:rPr>
          <w:sz w:val="32"/>
          <w:szCs w:val="32"/>
        </w:rPr>
        <w:t xml:space="preserve"> электроэнергетики </w:t>
      </w:r>
      <w:r w:rsidRPr="003D67DE">
        <w:rPr>
          <w:sz w:val="32"/>
          <w:szCs w:val="32"/>
        </w:rPr>
        <w:t xml:space="preserve"> в России</w:t>
      </w:r>
    </w:p>
    <w:p w:rsidR="00B76D84" w:rsidRPr="000D74FE" w:rsidRDefault="00B76D84" w:rsidP="008C70BC">
      <w:pPr>
        <w:shd w:val="clear" w:color="auto" w:fill="FFFFFF"/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 может получать 10 % энергии из ветра. По сравнению с США использование возобновляемых источников энергии (ВИЭ) в России находится </w:t>
      </w:r>
      <w:r w:rsidR="004102FD"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низком уровне. Си</w:t>
      </w:r>
      <w:r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туацию можно объяснить доступностью</w:t>
      </w:r>
      <w:r w:rsidR="004102FD"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дешевизной</w:t>
      </w:r>
      <w:r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традиционных ископаемых энергоносителей. </w:t>
      </w:r>
    </w:p>
    <w:p w:rsidR="00CC1987" w:rsidRPr="000D74FE" w:rsidRDefault="00CC1987" w:rsidP="004102F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Солнечная энергетика</w:t>
      </w:r>
      <w:r w:rsidR="004102FD"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102FD"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альтернативная энергетика.</w:t>
      </w:r>
    </w:p>
    <w:p w:rsidR="00CC1987" w:rsidRPr="000D74FE" w:rsidRDefault="00CC1987" w:rsidP="004102F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как источник энергии</w:t>
      </w:r>
      <w:r w:rsidR="004102FD"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987" w:rsidRPr="000D74FE" w:rsidRDefault="00CC1987" w:rsidP="00CC19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преобразования энергии и принцип работы солнечных батарей.</w:t>
      </w:r>
    </w:p>
    <w:p w:rsidR="00CC1987" w:rsidRPr="000D74FE" w:rsidRDefault="000D74FE" w:rsidP="00CC19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два </w:t>
      </w:r>
      <w:r w:rsidR="00CC1987"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способа преобразования солнечной энергии:</w:t>
      </w:r>
    </w:p>
    <w:p w:rsidR="00CC1987" w:rsidRPr="000D74FE" w:rsidRDefault="00CC1987" w:rsidP="00CC19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фототермический</w:t>
      </w:r>
      <w:proofErr w:type="spellEnd"/>
      <w:r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1987" w:rsidRPr="000D74FE" w:rsidRDefault="00CC1987" w:rsidP="00CC19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фотоэлектрический.</w:t>
      </w:r>
    </w:p>
    <w:p w:rsidR="00CC1987" w:rsidRPr="004102FD" w:rsidRDefault="000D74FE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первом, </w:t>
      </w:r>
      <w:r w:rsidR="00CC1987"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теплоноситель (чаще всего вода) нагревается в солнечном коллекторе до высокой температуры и используется для отопления помещений. Коллектор устанавливают на крыше здания так, чтобы его освещенность в течение дня была наибольшей. Часть тепловой энергии аккумулируется: краткосрочно (на несколько дней) – тепловыми аккумуляторами, долгосрочно (на зимний период) – химическими.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коллектор простой конструкци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площадью 1м2 за день может нагреть 50-70 л воды до температуры 80-90 градусов по Цельсию. Использование  солнечных коллекторов позволяет снабжать водой 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гие дома в южных районах России: </w:t>
      </w:r>
      <w:proofErr w:type="gramStart"/>
      <w:r w:rsidRP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Кавказ, Оренбургская область, Алтайский край, республика Алтай, республика Тыва, республика Бурятия, Читинская область, Приморский край, Амурская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C1987" w:rsidRPr="004102FD" w:rsidRDefault="00CC1987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ором способе,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прямое преобразование солнечного излучения в электрический ток с помощью полупроводниковых фотоэлементов – солнечных батарей.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способ наиболее перспективный для будущего.</w:t>
      </w:r>
    </w:p>
    <w:p w:rsidR="00CC1987" w:rsidRPr="004102FD" w:rsidRDefault="00CC1987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Солнечные батареи 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производят многих типов и размер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ов. Подразделяют на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пленочные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кремневые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распространенные – это кремниевые фотоэлектрические модули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мощностью 40-160 Вт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более дешевые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74FE" w:rsidRDefault="00CC1987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Панель преобразователя солнечных батарей состоит и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двух тонких пластин из  кремния, соединенных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собой</w:t>
      </w:r>
      <w:proofErr w:type="gramStart"/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рис. 1 в приложении)На одну пластину наносят бо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р, а на вторую фосфор. На слое с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фосфором, возникают с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вободные электроны, а на слое с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бором – отсутствующие электроны. Под влиянием 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солнца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ектроны начинают движение</w:t>
      </w:r>
      <w:proofErr w:type="gramStart"/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образуется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электрический ток. </w:t>
      </w:r>
    </w:p>
    <w:p w:rsidR="00CC1987" w:rsidRPr="004102FD" w:rsidRDefault="00CC1987" w:rsidP="0080022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солнечных батарей в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</w:t>
      </w:r>
      <w:proofErr w:type="gramStart"/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день)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987" w:rsidRPr="004102FD" w:rsidRDefault="00007295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 применяются во многих отраслях за счет своей мн</w:t>
      </w:r>
      <w:r w:rsidR="000D7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огофункциональности и простоте.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дома строят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встроенными аккумуляторными источниками солнечной энергии. Солнечные батареи устанавливают на крышах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Такой способ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надежный и безопасный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 энергии — Солнце.</w:t>
      </w:r>
    </w:p>
    <w:p w:rsidR="00CC1987" w:rsidRPr="004102FD" w:rsidRDefault="00007295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электроники и бытовой техники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начинают внедрять сол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нечные панели в свою продукцию. Применяют солнечные батареи в  зарядных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мобильных телефонов и аккумуляторов,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в фонариках, мобильных телефонах, калькуляторах.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 огромен, 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proofErr w:type="spellEnd"/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границ.</w:t>
      </w:r>
    </w:p>
    <w:p w:rsidR="00CC1987" w:rsidRPr="004102FD" w:rsidRDefault="00007295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чаще применяют солнечные батареи для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уличного освещения.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 продаже можно встретить с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ветильники, работающие на солнечных батареях,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они,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применяются в качестве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украшения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ландшафта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295" w:rsidRDefault="00CC1987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космонавтике солнеч</w:t>
      </w:r>
      <w:r w:rsidR="0000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батареи играют огромную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роль. Эти устройства являются автоно</w:t>
      </w:r>
      <w:r w:rsidR="0000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мными источниками электричества они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снабжающие электроэнергией все системы и установки жизнео</w:t>
      </w:r>
      <w:r w:rsidR="000072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беспечения космических станций.</w:t>
      </w:r>
    </w:p>
    <w:p w:rsidR="00DE1253" w:rsidRDefault="00CC1987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важнейших отраслей использования энергии Солнца – автомобилестроение. </w:t>
      </w:r>
    </w:p>
    <w:p w:rsidR="00CC1987" w:rsidRPr="004102FD" w:rsidRDefault="00DE1253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«новейших»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автомобилях в светлое время суток двигатели приводятся в движение за счет электричества, выработанного солнечным генератором, а в темное время - за счет заряженных аккумуляторов. Такой автомобиль может развивать значительную скорость – 135 км/ч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Toyota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Prius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253" w:rsidRDefault="00DE1253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следующие п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еимущ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C1987" w:rsidRPr="004102FD" w:rsidRDefault="00DE1253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злучения от солнца</w:t>
      </w:r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энергия бесконечна.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плюс.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солнечной энергетики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огромен. Каждый день наша планета облучается около 120 тысячам</w:t>
      </w:r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ТВт света</w:t>
      </w:r>
      <w:proofErr w:type="gramStart"/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в 20 тыс</w:t>
      </w:r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яч раз больше энергии, чем наш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 п</w:t>
      </w:r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987" w:rsidRPr="004102FD" w:rsidRDefault="00CC1987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Энергетику солнца нельзя перерасходовать</w:t>
      </w:r>
      <w:r w:rsidR="00DE125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сегодня и завтра Солнце будет светить</w:t>
      </w:r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253">
        <w:rPr>
          <w:rFonts w:ascii="Times New Roman" w:eastAsia="Times New Roman" w:hAnsi="Times New Roman" w:cs="Times New Roman"/>
          <w:sz w:val="28"/>
          <w:szCs w:val="28"/>
          <w:lang w:eastAsia="ru-RU"/>
        </w:rPr>
        <w:t>(хватит всем поколениям).</w:t>
      </w:r>
    </w:p>
    <w:p w:rsidR="00DE1253" w:rsidRDefault="00CC1987" w:rsidP="0080022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для окружающей среды. Экологическая чистота</w:t>
      </w:r>
      <w:r w:rsidR="00DE1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987" w:rsidRPr="004102FD" w:rsidRDefault="00DE1253" w:rsidP="00CC19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альтернативного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источника электроэнергии в частном доме, весьма экономично</w:t>
      </w:r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окупается</w:t>
      </w:r>
      <w:proofErr w:type="gramStart"/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Гарантия </w:t>
      </w:r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солнечных </w:t>
      </w:r>
      <w:proofErr w:type="spellStart"/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панелий</w:t>
      </w:r>
      <w:proofErr w:type="spellEnd"/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 — 25 лет, а аккумуляторов 8-10 лет.</w:t>
      </w:r>
    </w:p>
    <w:p w:rsidR="00CC1987" w:rsidRPr="009A2BDB" w:rsidRDefault="009A2BDB" w:rsidP="00CC19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выделить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C1987" w:rsidRP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1987" w:rsidRPr="004102FD" w:rsidRDefault="00CC1987" w:rsidP="00CC19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Солнечные батареи нестабильно </w:t>
      </w:r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в пасмурную погоду и дождливую погоду</w:t>
      </w:r>
      <w:proofErr w:type="gramStart"/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A2BDB" w:rsidRDefault="009A2BDB" w:rsidP="00CC19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батарей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высока, восстановле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затрат растягивается на долгие годы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2BDB" w:rsidRDefault="00CC1987" w:rsidP="009A2B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установки солнечных ба</w:t>
      </w:r>
      <w:r w:rsidR="009A2B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тарей требуются дополнительная площадь</w:t>
      </w:r>
    </w:p>
    <w:p w:rsidR="00CC1987" w:rsidRPr="004102FD" w:rsidRDefault="009A2BDB" w:rsidP="009A2B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Энергия солнца возможна только в дневные часы, а ночью работают </w:t>
      </w:r>
      <w:r w:rsidR="00CC1987" w:rsidRPr="004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аккумуляторы.</w:t>
      </w:r>
    </w:p>
    <w:p w:rsidR="008F3B85" w:rsidRPr="003D67DE" w:rsidRDefault="008F3B85" w:rsidP="00CC19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7D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B24A1" w:rsidRPr="003D67DE" w:rsidRDefault="008F3B85" w:rsidP="002E5179">
      <w:pPr>
        <w:shd w:val="clear" w:color="auto" w:fill="FFFFFF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70C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2.</w:t>
      </w:r>
      <w:r w:rsidRPr="003D67D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r w:rsidRPr="00170C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</w:p>
    <w:tbl>
      <w:tblPr>
        <w:tblStyle w:val="aa"/>
        <w:tblpPr w:leftFromText="180" w:rightFromText="180" w:vertAnchor="page" w:horzAnchor="margin" w:tblpY="327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1701"/>
        <w:gridCol w:w="1842"/>
        <w:gridCol w:w="2659"/>
      </w:tblGrid>
      <w:tr w:rsidR="00170C71" w:rsidRPr="003D67DE" w:rsidTr="00170C71">
        <w:tc>
          <w:tcPr>
            <w:tcW w:w="3085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Виды альтернативных источников энергии</w:t>
            </w:r>
          </w:p>
        </w:tc>
        <w:tc>
          <w:tcPr>
            <w:tcW w:w="284" w:type="dxa"/>
            <w:vMerge w:val="restart"/>
            <w:vAlign w:val="center"/>
          </w:tcPr>
          <w:p w:rsidR="00170C71" w:rsidRPr="00170C71" w:rsidRDefault="00170C71" w:rsidP="00716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842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установки или себесто</w:t>
            </w: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имость</w:t>
            </w:r>
          </w:p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получаемой энергии</w:t>
            </w:r>
          </w:p>
        </w:tc>
        <w:tc>
          <w:tcPr>
            <w:tcW w:w="2659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170C71" w:rsidRPr="003D67DE" w:rsidTr="00170C71">
        <w:tc>
          <w:tcPr>
            <w:tcW w:w="3085" w:type="dxa"/>
            <w:vMerge w:val="restart"/>
            <w:vAlign w:val="center"/>
          </w:tcPr>
          <w:p w:rsidR="00170C71" w:rsidRPr="0083441E" w:rsidRDefault="00170C71" w:rsidP="00170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Ветрогенераторы</w:t>
            </w:r>
            <w:proofErr w:type="spellEnd"/>
          </w:p>
        </w:tc>
        <w:tc>
          <w:tcPr>
            <w:tcW w:w="284" w:type="dxa"/>
            <w:vMerge/>
            <w:vAlign w:val="center"/>
          </w:tcPr>
          <w:p w:rsidR="00170C71" w:rsidRPr="003D67DE" w:rsidRDefault="00170C71" w:rsidP="00716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100 кВт</w:t>
            </w:r>
          </w:p>
        </w:tc>
        <w:tc>
          <w:tcPr>
            <w:tcW w:w="1842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17850 руб.</w:t>
            </w:r>
          </w:p>
        </w:tc>
        <w:tc>
          <w:tcPr>
            <w:tcW w:w="2659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Мачта – 37 м,</w:t>
            </w:r>
          </w:p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Скорость – 3-15 м/</w:t>
            </w:r>
            <w:proofErr w:type="gramStart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70C71" w:rsidRPr="003D67DE" w:rsidTr="00170C71">
        <w:tc>
          <w:tcPr>
            <w:tcW w:w="3085" w:type="dxa"/>
            <w:vMerge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:rsidR="00170C71" w:rsidRPr="003D67DE" w:rsidRDefault="00170C71" w:rsidP="00716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0,75-10 кВт</w:t>
            </w:r>
          </w:p>
        </w:tc>
        <w:tc>
          <w:tcPr>
            <w:tcW w:w="1842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238-1618 руб.</w:t>
            </w:r>
          </w:p>
        </w:tc>
        <w:tc>
          <w:tcPr>
            <w:tcW w:w="2659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Мачта – 12 м,</w:t>
            </w:r>
          </w:p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Скорость – 2,5-11 м/</w:t>
            </w:r>
            <w:proofErr w:type="gramStart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70C71" w:rsidRPr="003D67DE" w:rsidTr="00170C71">
        <w:tc>
          <w:tcPr>
            <w:tcW w:w="3085" w:type="dxa"/>
            <w:vMerge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50 кВт</w:t>
            </w:r>
          </w:p>
        </w:tc>
        <w:tc>
          <w:tcPr>
            <w:tcW w:w="1842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4310 руб.</w:t>
            </w:r>
          </w:p>
        </w:tc>
        <w:tc>
          <w:tcPr>
            <w:tcW w:w="2659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Мачта – 25 м,</w:t>
            </w:r>
          </w:p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Скорость – 4,6-12 м/</w:t>
            </w:r>
            <w:proofErr w:type="gramStart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D67DE" w:rsidRPr="003D67DE" w:rsidTr="004A602F">
        <w:tc>
          <w:tcPr>
            <w:tcW w:w="3369" w:type="dxa"/>
            <w:gridSpan w:val="2"/>
            <w:vAlign w:val="center"/>
          </w:tcPr>
          <w:p w:rsidR="008F3B85" w:rsidRPr="00170C71" w:rsidRDefault="008F3B85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Солнечные батареи</w:t>
            </w:r>
          </w:p>
        </w:tc>
        <w:tc>
          <w:tcPr>
            <w:tcW w:w="1701" w:type="dxa"/>
            <w:vAlign w:val="center"/>
          </w:tcPr>
          <w:p w:rsidR="008F3B85" w:rsidRPr="003B566D" w:rsidRDefault="008F3B85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 xml:space="preserve">В Сочи под </w:t>
            </w:r>
            <w:r w:rsidR="003B566D">
              <w:rPr>
                <w:rFonts w:ascii="Times New Roman" w:hAnsi="Times New Roman" w:cs="Times New Roman"/>
                <w:sz w:val="24"/>
                <w:szCs w:val="24"/>
              </w:rPr>
              <w:t>оптимальным углом – 1571 кВ</w:t>
            </w:r>
            <w:r w:rsidR="00846D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B566D">
              <w:rPr>
                <w:rFonts w:ascii="Times New Roman" w:hAnsi="Times New Roman" w:cs="Times New Roman"/>
                <w:sz w:val="24"/>
                <w:szCs w:val="24"/>
              </w:rPr>
              <w:t>*ч/м</w:t>
            </w:r>
            <w:proofErr w:type="gramStart"/>
            <w:r w:rsidR="003B566D" w:rsidRPr="003B56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vAlign w:val="center"/>
          </w:tcPr>
          <w:p w:rsidR="008F3B85" w:rsidRPr="003D67DE" w:rsidRDefault="008F3B85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23 руб./кВт*</w:t>
            </w:r>
            <w:proofErr w:type="gramStart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659" w:type="dxa"/>
            <w:vAlign w:val="center"/>
          </w:tcPr>
          <w:p w:rsidR="008F3B85" w:rsidRPr="003D67DE" w:rsidRDefault="008F3B85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Очень  высокая стоимость, по сравнению с мощностью</w:t>
            </w:r>
          </w:p>
        </w:tc>
      </w:tr>
      <w:tr w:rsidR="003D67DE" w:rsidRPr="003D67DE" w:rsidTr="004A602F">
        <w:tc>
          <w:tcPr>
            <w:tcW w:w="3369" w:type="dxa"/>
            <w:gridSpan w:val="2"/>
            <w:vAlign w:val="center"/>
          </w:tcPr>
          <w:p w:rsidR="008F3B85" w:rsidRPr="001008BC" w:rsidRDefault="008F3B85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Геотермальные источники энергии</w:t>
            </w:r>
            <w:r w:rsidR="00100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[15</w:t>
            </w:r>
            <w:r w:rsidR="00D528C3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8E5F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00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701" w:type="dxa"/>
            <w:vAlign w:val="center"/>
          </w:tcPr>
          <w:p w:rsidR="008F3B85" w:rsidRPr="003D67DE" w:rsidRDefault="008F3B85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Сильно зависит от места расположения</w:t>
            </w:r>
          </w:p>
        </w:tc>
        <w:tc>
          <w:tcPr>
            <w:tcW w:w="1842" w:type="dxa"/>
            <w:vAlign w:val="center"/>
          </w:tcPr>
          <w:p w:rsidR="008F3B85" w:rsidRPr="003D67DE" w:rsidRDefault="008F3B85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1,1 руб./кВт*</w:t>
            </w:r>
            <w:proofErr w:type="gramStart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659" w:type="dxa"/>
            <w:vAlign w:val="center"/>
          </w:tcPr>
          <w:p w:rsidR="008F3B85" w:rsidRPr="003D67DE" w:rsidRDefault="008F3B85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Могут обеспечить большим количеством энергии, но очень требовательны к условиям</w:t>
            </w:r>
          </w:p>
        </w:tc>
      </w:tr>
      <w:tr w:rsidR="00170C71" w:rsidRPr="003D67DE" w:rsidTr="00170C71">
        <w:tc>
          <w:tcPr>
            <w:tcW w:w="3085" w:type="dxa"/>
            <w:vMerge w:val="restart"/>
            <w:vAlign w:val="center"/>
          </w:tcPr>
          <w:p w:rsidR="00170C71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Малые ГЭС</w:t>
            </w:r>
          </w:p>
          <w:p w:rsidR="00170C71" w:rsidRPr="001008BC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84" w:type="dxa"/>
            <w:vMerge w:val="restart"/>
            <w:vAlign w:val="center"/>
          </w:tcPr>
          <w:p w:rsidR="00170C71" w:rsidRPr="003D67DE" w:rsidRDefault="00170C71" w:rsidP="0072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До 5000 кВт</w:t>
            </w:r>
          </w:p>
        </w:tc>
        <w:tc>
          <w:tcPr>
            <w:tcW w:w="1842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С мощность 500 кВт – 0,45-0,5 руб./кВт*</w:t>
            </w:r>
            <w:proofErr w:type="gramStart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659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Могут устанавливаться на меньших реках, чем обычные ГЭС</w:t>
            </w:r>
          </w:p>
        </w:tc>
      </w:tr>
      <w:tr w:rsidR="00170C71" w:rsidRPr="003D67DE" w:rsidTr="00170C71">
        <w:tc>
          <w:tcPr>
            <w:tcW w:w="3085" w:type="dxa"/>
            <w:vMerge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:rsidR="00170C71" w:rsidRPr="003D67DE" w:rsidRDefault="00170C71" w:rsidP="0072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3-100 кВт</w:t>
            </w:r>
          </w:p>
        </w:tc>
        <w:tc>
          <w:tcPr>
            <w:tcW w:w="1842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 xml:space="preserve">Сильно зависит от </w:t>
            </w:r>
            <w:proofErr w:type="spellStart"/>
            <w:proofErr w:type="gramStart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использу-емого</w:t>
            </w:r>
            <w:proofErr w:type="spellEnd"/>
            <w:proofErr w:type="gramEnd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2659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Могут питать энергией труднодоступную горную местность с небольшими реками</w:t>
            </w:r>
          </w:p>
        </w:tc>
      </w:tr>
      <w:tr w:rsidR="00170C71" w:rsidRPr="003D67DE" w:rsidTr="00170C71">
        <w:tc>
          <w:tcPr>
            <w:tcW w:w="3085" w:type="dxa"/>
            <w:vMerge w:val="restart"/>
            <w:vAlign w:val="center"/>
          </w:tcPr>
          <w:p w:rsidR="00170C71" w:rsidRPr="001008BC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Биотопливо</w:t>
            </w:r>
            <w:proofErr w:type="spellEnd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 xml:space="preserve"> (энергия при сжигании)</w:t>
            </w:r>
          </w:p>
        </w:tc>
        <w:tc>
          <w:tcPr>
            <w:tcW w:w="284" w:type="dxa"/>
            <w:vMerge/>
            <w:vAlign w:val="center"/>
          </w:tcPr>
          <w:p w:rsidR="00170C71" w:rsidRPr="003D67DE" w:rsidRDefault="00170C71" w:rsidP="0072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0C71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2600-90000 </w:t>
            </w: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  <w:proofErr w:type="spellStart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C71" w:rsidRPr="001008BC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842" w:type="dxa"/>
            <w:vAlign w:val="center"/>
          </w:tcPr>
          <w:p w:rsidR="00170C71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16082-207608 тыс. руб.</w:t>
            </w:r>
          </w:p>
          <w:p w:rsidR="00170C71" w:rsidRPr="001008BC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659" w:type="dxa"/>
            <w:vAlign w:val="center"/>
          </w:tcPr>
          <w:p w:rsidR="00170C71" w:rsidRPr="001008BC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утилизировать отходы и не выделяет </w:t>
            </w:r>
            <w:r w:rsidRPr="003D6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2, но имеет много технологических ограничений</w:t>
            </w:r>
            <w:r w:rsidRPr="001008BC">
              <w:rPr>
                <w:rFonts w:ascii="Times New Roman" w:hAnsi="Times New Roman" w:cs="Times New Roman"/>
                <w:sz w:val="24"/>
                <w:szCs w:val="24"/>
              </w:rPr>
              <w:t>[19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с.30</w:t>
            </w:r>
            <w:r w:rsidRPr="001008B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170C71" w:rsidRPr="003D67DE" w:rsidTr="00170C71">
        <w:tc>
          <w:tcPr>
            <w:tcW w:w="3085" w:type="dxa"/>
            <w:vMerge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:rsidR="00170C71" w:rsidRPr="003F6C96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Сильно зависит от качества древесины</w:t>
            </w:r>
          </w:p>
        </w:tc>
        <w:tc>
          <w:tcPr>
            <w:tcW w:w="1842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44800-56000 руб./кВт</w:t>
            </w:r>
          </w:p>
        </w:tc>
        <w:tc>
          <w:tcPr>
            <w:tcW w:w="2659" w:type="dxa"/>
            <w:vAlign w:val="center"/>
          </w:tcPr>
          <w:p w:rsidR="00170C71" w:rsidRPr="003D67DE" w:rsidRDefault="00170C71" w:rsidP="008F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 xml:space="preserve">Не выделяет </w:t>
            </w:r>
            <w:r w:rsidRPr="003D6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D67DE">
              <w:rPr>
                <w:rFonts w:ascii="Times New Roman" w:hAnsi="Times New Roman" w:cs="Times New Roman"/>
                <w:sz w:val="24"/>
                <w:szCs w:val="24"/>
              </w:rPr>
              <w:t>2, ТЭЦ на древесном топливе имеют высокую эффективность, но требуют высоких первоначальных затрат и затрат на обслуживание</w:t>
            </w:r>
          </w:p>
        </w:tc>
      </w:tr>
    </w:tbl>
    <w:p w:rsidR="008F3B85" w:rsidRPr="00170C71" w:rsidRDefault="008F3B85" w:rsidP="008F3B85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7DE">
        <w:rPr>
          <w:rFonts w:ascii="Times New Roman" w:hAnsi="Times New Roman" w:cs="Times New Roman"/>
          <w:sz w:val="32"/>
          <w:szCs w:val="32"/>
        </w:rPr>
        <w:t xml:space="preserve"> </w:t>
      </w:r>
      <w:r w:rsidRPr="00170C71">
        <w:rPr>
          <w:rFonts w:ascii="Times New Roman" w:hAnsi="Times New Roman" w:cs="Times New Roman"/>
          <w:sz w:val="28"/>
          <w:szCs w:val="28"/>
        </w:rPr>
        <w:t xml:space="preserve">Анализ данных о производстве энергии </w:t>
      </w:r>
      <w:proofErr w:type="gramStart"/>
      <w:r w:rsidRPr="00170C71">
        <w:rPr>
          <w:rFonts w:ascii="Times New Roman" w:hAnsi="Times New Roman" w:cs="Times New Roman"/>
          <w:sz w:val="28"/>
          <w:szCs w:val="28"/>
        </w:rPr>
        <w:t>альтернативными</w:t>
      </w:r>
      <w:proofErr w:type="gramEnd"/>
    </w:p>
    <w:p w:rsidR="008F3B85" w:rsidRPr="00170C71" w:rsidRDefault="008F3B85" w:rsidP="008F3B8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C71">
        <w:rPr>
          <w:rFonts w:ascii="Times New Roman" w:hAnsi="Times New Roman" w:cs="Times New Roman"/>
          <w:sz w:val="28"/>
          <w:szCs w:val="28"/>
        </w:rPr>
        <w:t>источниками</w:t>
      </w:r>
    </w:p>
    <w:p w:rsidR="008F3B85" w:rsidRPr="00BB08DB" w:rsidRDefault="004A602F" w:rsidP="004A60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b/>
          <w:sz w:val="28"/>
          <w:szCs w:val="28"/>
        </w:rPr>
        <w:t>Таблица 1</w:t>
      </w:r>
      <w:r w:rsidRPr="00BB08DB">
        <w:rPr>
          <w:rFonts w:ascii="Times New Roman" w:hAnsi="Times New Roman" w:cs="Times New Roman"/>
          <w:sz w:val="28"/>
          <w:szCs w:val="28"/>
        </w:rPr>
        <w:t xml:space="preserve">. </w:t>
      </w:r>
      <w:r w:rsidR="00170C71">
        <w:rPr>
          <w:rFonts w:ascii="Times New Roman" w:hAnsi="Times New Roman" w:cs="Times New Roman"/>
          <w:sz w:val="28"/>
          <w:szCs w:val="28"/>
        </w:rPr>
        <w:t>«</w:t>
      </w:r>
      <w:r w:rsidRPr="00BB08DB">
        <w:rPr>
          <w:rFonts w:ascii="Times New Roman" w:hAnsi="Times New Roman" w:cs="Times New Roman"/>
          <w:sz w:val="28"/>
          <w:szCs w:val="28"/>
        </w:rPr>
        <w:t>Производство энергии альтернативными источниками</w:t>
      </w:r>
      <w:r w:rsidR="00170C71">
        <w:rPr>
          <w:rFonts w:ascii="Times New Roman" w:hAnsi="Times New Roman" w:cs="Times New Roman"/>
          <w:sz w:val="28"/>
          <w:szCs w:val="28"/>
        </w:rPr>
        <w:t>»</w:t>
      </w:r>
    </w:p>
    <w:p w:rsidR="008F3B85" w:rsidRPr="00BB08DB" w:rsidRDefault="004A602F" w:rsidP="00AB6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sz w:val="28"/>
          <w:szCs w:val="28"/>
        </w:rPr>
        <w:lastRenderedPageBreak/>
        <w:t xml:space="preserve"> анализ </w:t>
      </w:r>
      <w:r w:rsidR="008F3B85" w:rsidRPr="00BB08DB">
        <w:rPr>
          <w:rFonts w:ascii="Times New Roman" w:hAnsi="Times New Roman" w:cs="Times New Roman"/>
          <w:sz w:val="28"/>
          <w:szCs w:val="28"/>
        </w:rPr>
        <w:t>данных</w:t>
      </w:r>
      <w:r w:rsidR="00170C71">
        <w:rPr>
          <w:rFonts w:ascii="Times New Roman" w:hAnsi="Times New Roman" w:cs="Times New Roman"/>
          <w:sz w:val="28"/>
          <w:szCs w:val="28"/>
        </w:rPr>
        <w:t xml:space="preserve"> по таблице</w:t>
      </w:r>
      <w:r w:rsidR="008F3B85" w:rsidRPr="00BB08DB">
        <w:rPr>
          <w:rFonts w:ascii="Times New Roman" w:hAnsi="Times New Roman" w:cs="Times New Roman"/>
          <w:sz w:val="28"/>
          <w:szCs w:val="28"/>
        </w:rPr>
        <w:t xml:space="preserve">. В качестве </w:t>
      </w:r>
      <w:r w:rsidR="00170C71">
        <w:rPr>
          <w:rFonts w:ascii="Times New Roman" w:hAnsi="Times New Roman" w:cs="Times New Roman"/>
          <w:sz w:val="28"/>
          <w:szCs w:val="28"/>
        </w:rPr>
        <w:t>страны возьмем Россию.</w:t>
      </w:r>
    </w:p>
    <w:p w:rsidR="009A52B7" w:rsidRDefault="009A52B7" w:rsidP="00AB6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Ветрогенераторы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достаточно высокая</w:t>
      </w:r>
      <w:r w:rsidR="008F3B85" w:rsidRPr="00BB08DB">
        <w:rPr>
          <w:rFonts w:ascii="Times New Roman" w:hAnsi="Times New Roman" w:cs="Times New Roman"/>
          <w:sz w:val="28"/>
          <w:szCs w:val="28"/>
        </w:rPr>
        <w:t xml:space="preserve"> мощность</w:t>
      </w:r>
      <w:r>
        <w:rPr>
          <w:rFonts w:ascii="Times New Roman" w:hAnsi="Times New Roman" w:cs="Times New Roman"/>
          <w:sz w:val="28"/>
          <w:szCs w:val="28"/>
        </w:rPr>
        <w:t>, относительно небольшая стоимость</w:t>
      </w:r>
      <w:r w:rsidR="008F3B85" w:rsidRPr="00BB08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 недостаткам относится зависимость от </w:t>
      </w:r>
      <w:r w:rsidR="008F3B85" w:rsidRPr="00BB08DB">
        <w:rPr>
          <w:rFonts w:ascii="Times New Roman" w:hAnsi="Times New Roman" w:cs="Times New Roman"/>
          <w:sz w:val="28"/>
          <w:szCs w:val="28"/>
        </w:rPr>
        <w:t>погодных условий.</w:t>
      </w:r>
      <w:r>
        <w:rPr>
          <w:rFonts w:ascii="Times New Roman" w:hAnsi="Times New Roman" w:cs="Times New Roman"/>
          <w:sz w:val="28"/>
          <w:szCs w:val="28"/>
        </w:rPr>
        <w:t xml:space="preserve"> Выгоднее устанавливать в </w:t>
      </w:r>
      <w:r w:rsidR="008F3B85" w:rsidRPr="00BB08DB">
        <w:rPr>
          <w:rFonts w:ascii="Times New Roman" w:hAnsi="Times New Roman" w:cs="Times New Roman"/>
          <w:sz w:val="28"/>
          <w:szCs w:val="28"/>
        </w:rPr>
        <w:t>ветреных районах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B85" w:rsidRPr="00BB08DB" w:rsidRDefault="008F3B85" w:rsidP="00AB6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sz w:val="28"/>
          <w:szCs w:val="28"/>
        </w:rPr>
        <w:t xml:space="preserve">Солнечные генераторы </w:t>
      </w:r>
      <w:r w:rsidR="003A4C42" w:rsidRPr="00BB08DB">
        <w:rPr>
          <w:rFonts w:ascii="Times New Roman" w:hAnsi="Times New Roman" w:cs="Times New Roman"/>
          <w:sz w:val="28"/>
          <w:szCs w:val="28"/>
        </w:rPr>
        <w:t>аккумулируют энергию</w:t>
      </w:r>
      <w:r w:rsidR="009A52B7">
        <w:rPr>
          <w:rFonts w:ascii="Times New Roman" w:hAnsi="Times New Roman" w:cs="Times New Roman"/>
          <w:sz w:val="28"/>
          <w:szCs w:val="28"/>
        </w:rPr>
        <w:t>, требовательны к климату и погоде.</w:t>
      </w:r>
      <w:r w:rsidR="003A4C42" w:rsidRPr="00BB08DB">
        <w:rPr>
          <w:rFonts w:ascii="Times New Roman" w:hAnsi="Times New Roman" w:cs="Times New Roman"/>
          <w:sz w:val="28"/>
          <w:szCs w:val="28"/>
        </w:rPr>
        <w:t xml:space="preserve"> </w:t>
      </w:r>
      <w:r w:rsidR="009A52B7">
        <w:rPr>
          <w:rFonts w:ascii="Times New Roman" w:hAnsi="Times New Roman" w:cs="Times New Roman"/>
          <w:sz w:val="28"/>
          <w:szCs w:val="28"/>
        </w:rPr>
        <w:t xml:space="preserve">Высокая стоимость. Хорошо подходят для  </w:t>
      </w:r>
      <w:r w:rsidRPr="00BB08DB">
        <w:rPr>
          <w:rFonts w:ascii="Times New Roman" w:hAnsi="Times New Roman" w:cs="Times New Roman"/>
          <w:sz w:val="28"/>
          <w:szCs w:val="28"/>
        </w:rPr>
        <w:t>солнечных</w:t>
      </w:r>
      <w:r w:rsidR="009A52B7">
        <w:rPr>
          <w:rFonts w:ascii="Times New Roman" w:hAnsi="Times New Roman" w:cs="Times New Roman"/>
          <w:sz w:val="28"/>
          <w:szCs w:val="28"/>
        </w:rPr>
        <w:t xml:space="preserve"> районов, юг России</w:t>
      </w:r>
      <w:r w:rsidRPr="00BB08DB">
        <w:rPr>
          <w:rFonts w:ascii="Times New Roman" w:hAnsi="Times New Roman" w:cs="Times New Roman"/>
          <w:sz w:val="28"/>
          <w:szCs w:val="28"/>
        </w:rPr>
        <w:t>.</w:t>
      </w:r>
    </w:p>
    <w:p w:rsidR="009A52B7" w:rsidRDefault="008F3B85" w:rsidP="00AB6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sz w:val="28"/>
          <w:szCs w:val="28"/>
        </w:rPr>
        <w:t xml:space="preserve">Геотермальные источники энергии </w:t>
      </w:r>
      <w:r w:rsidR="009A52B7">
        <w:rPr>
          <w:rFonts w:ascii="Times New Roman" w:hAnsi="Times New Roman" w:cs="Times New Roman"/>
          <w:sz w:val="28"/>
          <w:szCs w:val="28"/>
        </w:rPr>
        <w:t>с очень высокой мощностью. Они позволяют</w:t>
      </w:r>
      <w:r w:rsidRPr="00BB08DB">
        <w:rPr>
          <w:rFonts w:ascii="Times New Roman" w:hAnsi="Times New Roman" w:cs="Times New Roman"/>
          <w:sz w:val="28"/>
          <w:szCs w:val="28"/>
        </w:rPr>
        <w:t xml:space="preserve"> в данных районах практически полностью перейти на них.</w:t>
      </w:r>
      <w:r w:rsidR="009A52B7">
        <w:rPr>
          <w:rFonts w:ascii="Times New Roman" w:hAnsi="Times New Roman" w:cs="Times New Roman"/>
          <w:sz w:val="28"/>
          <w:szCs w:val="28"/>
        </w:rPr>
        <w:t xml:space="preserve"> Высокая цена, существенный минус.</w:t>
      </w:r>
    </w:p>
    <w:p w:rsidR="00CA5CC1" w:rsidRDefault="008F3B85" w:rsidP="00AB6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sz w:val="28"/>
          <w:szCs w:val="28"/>
        </w:rPr>
        <w:t>Малые ГЭС п</w:t>
      </w:r>
      <w:r w:rsidR="009A52B7">
        <w:rPr>
          <w:rFonts w:ascii="Times New Roman" w:hAnsi="Times New Roman" w:cs="Times New Roman"/>
          <w:sz w:val="28"/>
          <w:szCs w:val="28"/>
        </w:rPr>
        <w:t xml:space="preserve">озволяют получать много </w:t>
      </w:r>
      <w:r w:rsidRPr="00BB08DB">
        <w:rPr>
          <w:rFonts w:ascii="Times New Roman" w:hAnsi="Times New Roman" w:cs="Times New Roman"/>
          <w:sz w:val="28"/>
          <w:szCs w:val="28"/>
        </w:rPr>
        <w:t>энергии за счет рек</w:t>
      </w:r>
      <w:r w:rsidR="009A52B7">
        <w:rPr>
          <w:rFonts w:ascii="Times New Roman" w:hAnsi="Times New Roman" w:cs="Times New Roman"/>
          <w:sz w:val="28"/>
          <w:szCs w:val="28"/>
        </w:rPr>
        <w:t>.</w:t>
      </w:r>
      <w:r w:rsidRPr="00BB08DB">
        <w:rPr>
          <w:rFonts w:ascii="Times New Roman" w:hAnsi="Times New Roman" w:cs="Times New Roman"/>
          <w:sz w:val="28"/>
          <w:szCs w:val="28"/>
        </w:rPr>
        <w:t xml:space="preserve"> Отрицательной стороной является то, что мини, а особен</w:t>
      </w:r>
      <w:r w:rsidR="009A52B7">
        <w:rPr>
          <w:rFonts w:ascii="Times New Roman" w:hAnsi="Times New Roman" w:cs="Times New Roman"/>
          <w:sz w:val="28"/>
          <w:szCs w:val="28"/>
        </w:rPr>
        <w:t>но микро ГЭС, обладают меньшей</w:t>
      </w:r>
      <w:r w:rsidRPr="00BB08DB">
        <w:rPr>
          <w:rFonts w:ascii="Times New Roman" w:hAnsi="Times New Roman" w:cs="Times New Roman"/>
          <w:sz w:val="28"/>
          <w:szCs w:val="28"/>
        </w:rPr>
        <w:t xml:space="preserve"> мощностью,</w:t>
      </w:r>
      <w:r w:rsidR="009A52B7">
        <w:rPr>
          <w:rFonts w:ascii="Times New Roman" w:hAnsi="Times New Roman" w:cs="Times New Roman"/>
          <w:sz w:val="28"/>
          <w:szCs w:val="28"/>
        </w:rPr>
        <w:t xml:space="preserve"> чем </w:t>
      </w:r>
      <w:r w:rsidR="00CA5CC1">
        <w:rPr>
          <w:rFonts w:ascii="Times New Roman" w:hAnsi="Times New Roman" w:cs="Times New Roman"/>
          <w:sz w:val="28"/>
          <w:szCs w:val="28"/>
        </w:rPr>
        <w:t>ГЭС, при тех же затратах на строительство.</w:t>
      </w:r>
    </w:p>
    <w:p w:rsidR="008F3B85" w:rsidRPr="00BB08DB" w:rsidRDefault="00CA5CC1" w:rsidP="00AB6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Биотопливо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аменитель</w:t>
      </w:r>
      <w:r w:rsidR="008F3B85" w:rsidRPr="00BB08DB">
        <w:rPr>
          <w:rFonts w:ascii="Times New Roman" w:hAnsi="Times New Roman" w:cs="Times New Roman"/>
          <w:sz w:val="28"/>
          <w:szCs w:val="28"/>
        </w:rPr>
        <w:t xml:space="preserve"> для угля и нефти</w:t>
      </w:r>
      <w:r>
        <w:rPr>
          <w:rFonts w:ascii="Times New Roman" w:hAnsi="Times New Roman" w:cs="Times New Roman"/>
          <w:sz w:val="28"/>
          <w:szCs w:val="28"/>
        </w:rPr>
        <w:t xml:space="preserve">, но с  высокой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экологичностью</w:t>
      </w:r>
      <w:proofErr w:type="spellEnd"/>
      <w:r w:rsidR="008F3B85" w:rsidRPr="00BB08DB">
        <w:rPr>
          <w:rFonts w:ascii="Times New Roman" w:hAnsi="Times New Roman" w:cs="Times New Roman"/>
          <w:sz w:val="28"/>
          <w:szCs w:val="28"/>
        </w:rPr>
        <w:t>, что очень важно 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очень важно. </w:t>
      </w:r>
      <w:r w:rsidR="008F3B85" w:rsidRPr="00BB08DB">
        <w:rPr>
          <w:rFonts w:ascii="Times New Roman" w:hAnsi="Times New Roman" w:cs="Times New Roman"/>
          <w:sz w:val="28"/>
          <w:szCs w:val="28"/>
        </w:rPr>
        <w:t xml:space="preserve">Древесное топливо также </w:t>
      </w:r>
      <w:proofErr w:type="spellStart"/>
      <w:r w:rsidR="008F3B85" w:rsidRPr="00BB08DB">
        <w:rPr>
          <w:rFonts w:ascii="Times New Roman" w:hAnsi="Times New Roman" w:cs="Times New Roman"/>
          <w:sz w:val="28"/>
          <w:szCs w:val="28"/>
        </w:rPr>
        <w:t>экологично</w:t>
      </w:r>
      <w:proofErr w:type="spellEnd"/>
      <w:r w:rsidR="008F3B85" w:rsidRPr="00BB08DB">
        <w:rPr>
          <w:rFonts w:ascii="Times New Roman" w:hAnsi="Times New Roman" w:cs="Times New Roman"/>
          <w:sz w:val="28"/>
          <w:szCs w:val="28"/>
        </w:rPr>
        <w:t xml:space="preserve"> и дает относительно много энергии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F3B85" w:rsidRPr="00BB08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8F3B85" w:rsidRPr="00BB08DB">
        <w:rPr>
          <w:rFonts w:ascii="Times New Roman" w:hAnsi="Times New Roman" w:cs="Times New Roman"/>
          <w:sz w:val="28"/>
          <w:szCs w:val="28"/>
        </w:rPr>
        <w:t>Минусом являются постоянные и первоначальные затраты,</w:t>
      </w:r>
      <w:r>
        <w:rPr>
          <w:rFonts w:ascii="Times New Roman" w:hAnsi="Times New Roman" w:cs="Times New Roman"/>
          <w:sz w:val="28"/>
          <w:szCs w:val="28"/>
        </w:rPr>
        <w:t xml:space="preserve"> на топливо</w:t>
      </w:r>
      <w:r w:rsidR="008F3B85" w:rsidRPr="00BB08DB">
        <w:rPr>
          <w:rFonts w:ascii="Times New Roman" w:hAnsi="Times New Roman" w:cs="Times New Roman"/>
          <w:sz w:val="28"/>
          <w:szCs w:val="28"/>
        </w:rPr>
        <w:t>.</w:t>
      </w:r>
    </w:p>
    <w:p w:rsidR="008F3B85" w:rsidRDefault="00CA5CC1" w:rsidP="00AB6F9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Альтернативных источников есть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плюсы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минусы, о которых нужно задуматься</w:t>
      </w:r>
      <w:r w:rsidR="008F3B85" w:rsidRPr="00BB08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4323" w:rsidRDefault="00CA5CC1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подробнее гелиоэнергетический процесс, на примере расчета</w:t>
      </w:r>
      <w:r w:rsidR="00C34323" w:rsidRPr="00C34323">
        <w:t xml:space="preserve"> </w:t>
      </w:r>
      <w:r w:rsidR="00C34323" w:rsidRPr="00C34323">
        <w:rPr>
          <w:rFonts w:ascii="Times New Roman" w:hAnsi="Times New Roman" w:cs="Times New Roman"/>
          <w:sz w:val="28"/>
          <w:szCs w:val="28"/>
        </w:rPr>
        <w:t>стоимости электричества производимого солнечными батареями.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Попробуем доказать, что и в Ленинградской области производство электричества с солнечных батарей, для летнего периода (дачного сезона) целесообразно и окупаемо.</w:t>
      </w:r>
    </w:p>
    <w:p w:rsid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lastRenderedPageBreak/>
        <w:t xml:space="preserve">Солнечные батареи с каждым годом становятся все более </w:t>
      </w:r>
      <w:r>
        <w:rPr>
          <w:rFonts w:ascii="Times New Roman" w:hAnsi="Times New Roman" w:cs="Times New Roman"/>
          <w:sz w:val="28"/>
          <w:szCs w:val="28"/>
        </w:rPr>
        <w:t>доступными и востребованными источниками альтернативного</w:t>
      </w:r>
      <w:r w:rsidRPr="00C34323">
        <w:rPr>
          <w:rFonts w:ascii="Times New Roman" w:hAnsi="Times New Roman" w:cs="Times New Roman"/>
          <w:sz w:val="28"/>
          <w:szCs w:val="28"/>
        </w:rPr>
        <w:t xml:space="preserve">  энергоснабжения. 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Первое, что предстоит сделать – правильно  произвести расчеты.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Исследуемый объект ( дача в Ленинградской обл. Площадью 50м2, отопление и электричество нужно</w:t>
      </w:r>
      <w:proofErr w:type="gramStart"/>
      <w:r w:rsidRPr="00C34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4323">
        <w:rPr>
          <w:rFonts w:ascii="Times New Roman" w:hAnsi="Times New Roman" w:cs="Times New Roman"/>
          <w:sz w:val="28"/>
          <w:szCs w:val="28"/>
        </w:rPr>
        <w:t>только летом)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 xml:space="preserve">В первую очередь нужно </w:t>
      </w:r>
      <w:proofErr w:type="gramStart"/>
      <w:r w:rsidRPr="00C34323">
        <w:rPr>
          <w:rFonts w:ascii="Times New Roman" w:hAnsi="Times New Roman" w:cs="Times New Roman"/>
          <w:sz w:val="28"/>
          <w:szCs w:val="28"/>
        </w:rPr>
        <w:t>рассчитать</w:t>
      </w:r>
      <w:proofErr w:type="gramEnd"/>
      <w:r w:rsidRPr="00C34323">
        <w:rPr>
          <w:rFonts w:ascii="Times New Roman" w:hAnsi="Times New Roman" w:cs="Times New Roman"/>
          <w:sz w:val="28"/>
          <w:szCs w:val="28"/>
        </w:rPr>
        <w:t xml:space="preserve"> сколько электроэнергии потребляется в сутки.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 xml:space="preserve">Это можно </w:t>
      </w:r>
      <w:proofErr w:type="gramStart"/>
      <w:r w:rsidRPr="00C34323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Pr="00C34323">
        <w:rPr>
          <w:rFonts w:ascii="Times New Roman" w:hAnsi="Times New Roman" w:cs="Times New Roman"/>
          <w:sz w:val="28"/>
          <w:szCs w:val="28"/>
        </w:rPr>
        <w:t xml:space="preserve"> взяв средние ежемесячные показания счетчика электроэнергии и разделить на 30 дней. Так мы получим среднее потребление в сутки.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Средняя нагрузка в сутки: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1)</w:t>
      </w:r>
      <w:r w:rsidRPr="00C34323">
        <w:rPr>
          <w:rFonts w:ascii="Times New Roman" w:hAnsi="Times New Roman" w:cs="Times New Roman"/>
          <w:sz w:val="28"/>
          <w:szCs w:val="28"/>
        </w:rPr>
        <w:tab/>
        <w:t xml:space="preserve">Электролампы 3 </w:t>
      </w:r>
      <w:proofErr w:type="spellStart"/>
      <w:proofErr w:type="gramStart"/>
      <w:r w:rsidRPr="00C34323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C34323">
        <w:rPr>
          <w:rFonts w:ascii="Times New Roman" w:hAnsi="Times New Roman" w:cs="Times New Roman"/>
          <w:sz w:val="28"/>
          <w:szCs w:val="28"/>
        </w:rPr>
        <w:t xml:space="preserve"> (с учетом , что в Ленинградской области  «Белые ночи») 1 кВт в сутки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2)</w:t>
      </w:r>
      <w:r w:rsidRPr="00C34323">
        <w:rPr>
          <w:rFonts w:ascii="Times New Roman" w:hAnsi="Times New Roman" w:cs="Times New Roman"/>
          <w:sz w:val="28"/>
          <w:szCs w:val="28"/>
        </w:rPr>
        <w:tab/>
        <w:t>Телевизор 0,5 кВт в сутки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3)</w:t>
      </w:r>
      <w:r w:rsidRPr="00C34323">
        <w:rPr>
          <w:rFonts w:ascii="Times New Roman" w:hAnsi="Times New Roman" w:cs="Times New Roman"/>
          <w:sz w:val="28"/>
          <w:szCs w:val="28"/>
        </w:rPr>
        <w:tab/>
        <w:t>Холодильник 3 кВт в сутки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4)</w:t>
      </w:r>
      <w:r w:rsidRPr="00C34323">
        <w:rPr>
          <w:rFonts w:ascii="Times New Roman" w:hAnsi="Times New Roman" w:cs="Times New Roman"/>
          <w:sz w:val="28"/>
          <w:szCs w:val="28"/>
        </w:rPr>
        <w:tab/>
        <w:t>Стиральная машина 2.5 кВт в сутки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5)</w:t>
      </w:r>
      <w:r w:rsidRPr="00C34323">
        <w:rPr>
          <w:rFonts w:ascii="Times New Roman" w:hAnsi="Times New Roman" w:cs="Times New Roman"/>
          <w:sz w:val="28"/>
          <w:szCs w:val="28"/>
        </w:rPr>
        <w:tab/>
        <w:t>Утюг, СВЧ печь 0,5 кВт в сутки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6)</w:t>
      </w:r>
      <w:r w:rsidRPr="00C34323">
        <w:rPr>
          <w:rFonts w:ascii="Times New Roman" w:hAnsi="Times New Roman" w:cs="Times New Roman"/>
          <w:sz w:val="28"/>
          <w:szCs w:val="28"/>
        </w:rPr>
        <w:tab/>
        <w:t>Компьютер 0,5 кВт в сутки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7)</w:t>
      </w:r>
      <w:r w:rsidRPr="00C34323">
        <w:rPr>
          <w:rFonts w:ascii="Times New Roman" w:hAnsi="Times New Roman" w:cs="Times New Roman"/>
          <w:sz w:val="28"/>
          <w:szCs w:val="28"/>
        </w:rPr>
        <w:tab/>
        <w:t xml:space="preserve">Электрообогреватель </w:t>
      </w:r>
      <w:proofErr w:type="gramStart"/>
      <w:r w:rsidRPr="00C3432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34323">
        <w:rPr>
          <w:rFonts w:ascii="Times New Roman" w:hAnsi="Times New Roman" w:cs="Times New Roman"/>
          <w:sz w:val="28"/>
          <w:szCs w:val="28"/>
        </w:rPr>
        <w:t>с учетом прохладного и влажного климата) 3кВт в сутки.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Средняя нагрузка в сутки 11кВт.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Для солнечных батарей важно знать солнечную инсоляцию.</w:t>
      </w:r>
    </w:p>
    <w:p w:rsidR="00C34323" w:rsidRP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t>Солнечная инсоляция – это среднее количество часов в сутки, которое солнце в ясную погоду светит на расчетную поверхность под прямым углом.</w:t>
      </w:r>
    </w:p>
    <w:p w:rsid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323">
        <w:rPr>
          <w:rFonts w:ascii="Times New Roman" w:hAnsi="Times New Roman" w:cs="Times New Roman"/>
          <w:sz w:val="28"/>
          <w:szCs w:val="28"/>
        </w:rPr>
        <w:lastRenderedPageBreak/>
        <w:t>Расчет выработки солнечной электростанции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Pr="00C34323">
        <w:rPr>
          <w:rFonts w:ascii="Times New Roman" w:hAnsi="Times New Roman" w:cs="Times New Roman"/>
          <w:sz w:val="28"/>
          <w:szCs w:val="28"/>
        </w:rPr>
        <w:t xml:space="preserve"> на основе значений инсоляции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323" w:rsidRDefault="00C34323" w:rsidP="00C343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производителей солнечных панелей существует специальный калькулятор, который в зависимости от региона, площади дома рас</w:t>
      </w:r>
      <w:r w:rsidR="00130B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читывает</w:t>
      </w:r>
      <w:r w:rsidR="00130B5A">
        <w:rPr>
          <w:rFonts w:ascii="Times New Roman" w:hAnsi="Times New Roman" w:cs="Times New Roman"/>
          <w:sz w:val="28"/>
          <w:szCs w:val="28"/>
        </w:rPr>
        <w:t xml:space="preserve"> стоимость всех комплектующих, с установкой.</w:t>
      </w:r>
    </w:p>
    <w:p w:rsidR="00F73065" w:rsidRDefault="00130B5A" w:rsidP="00F730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дома 50м2, Ленинградской области, для получения альтернативной энергии в летний период, угол инсоляции =60, </w:t>
      </w:r>
      <w:r w:rsidR="00F73065">
        <w:rPr>
          <w:rFonts w:ascii="Times New Roman" w:hAnsi="Times New Roman" w:cs="Times New Roman"/>
          <w:sz w:val="28"/>
          <w:szCs w:val="28"/>
        </w:rPr>
        <w:t>1.</w:t>
      </w:r>
      <w:r w:rsidR="00F73065">
        <w:rPr>
          <w:rFonts w:ascii="Times New Roman" w:hAnsi="Times New Roman" w:cs="Times New Roman"/>
          <w:sz w:val="28"/>
          <w:szCs w:val="28"/>
        </w:rPr>
        <w:tab/>
        <w:t>Средняя суточная нагр</w:t>
      </w:r>
      <w:r w:rsidR="00F73065" w:rsidRPr="00F73065">
        <w:rPr>
          <w:rFonts w:ascii="Times New Roman" w:hAnsi="Times New Roman" w:cs="Times New Roman"/>
          <w:sz w:val="28"/>
          <w:szCs w:val="28"/>
        </w:rPr>
        <w:t>узка в сутки 11к Вт</w:t>
      </w:r>
    </w:p>
    <w:p w:rsidR="00A0337F" w:rsidRPr="00F73065" w:rsidRDefault="00A0337F" w:rsidP="00F730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37F">
        <w:rPr>
          <w:rFonts w:ascii="Times New Roman" w:hAnsi="Times New Roman" w:cs="Times New Roman"/>
          <w:sz w:val="28"/>
          <w:szCs w:val="28"/>
        </w:rPr>
        <w:t>Солн</w:t>
      </w:r>
      <w:r>
        <w:rPr>
          <w:rFonts w:ascii="Times New Roman" w:hAnsi="Times New Roman" w:cs="Times New Roman"/>
          <w:sz w:val="28"/>
          <w:szCs w:val="28"/>
        </w:rPr>
        <w:t>ечные батареи 5шт. по 250Вт. (50</w:t>
      </w:r>
      <w:r w:rsidRPr="00A0337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033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0337F">
        <w:rPr>
          <w:rFonts w:ascii="Times New Roman" w:hAnsi="Times New Roman" w:cs="Times New Roman"/>
          <w:sz w:val="28"/>
          <w:szCs w:val="28"/>
        </w:rPr>
        <w:t>уб.)</w:t>
      </w:r>
    </w:p>
    <w:p w:rsidR="00F73065" w:rsidRPr="00F73065" w:rsidRDefault="00F73065" w:rsidP="00F730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065">
        <w:rPr>
          <w:rFonts w:ascii="Times New Roman" w:hAnsi="Times New Roman" w:cs="Times New Roman"/>
          <w:sz w:val="28"/>
          <w:szCs w:val="28"/>
        </w:rPr>
        <w:t>2.</w:t>
      </w:r>
      <w:r w:rsidRPr="00F73065">
        <w:rPr>
          <w:rFonts w:ascii="Times New Roman" w:hAnsi="Times New Roman" w:cs="Times New Roman"/>
          <w:sz w:val="28"/>
          <w:szCs w:val="28"/>
        </w:rPr>
        <w:tab/>
        <w:t>АКБ по 100А.ч. 4 шт. (AGM аккумуляторы 50тыс</w:t>
      </w:r>
      <w:proofErr w:type="gramStart"/>
      <w:r w:rsidRPr="00F7306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73065">
        <w:rPr>
          <w:rFonts w:ascii="Times New Roman" w:hAnsi="Times New Roman" w:cs="Times New Roman"/>
          <w:sz w:val="28"/>
          <w:szCs w:val="28"/>
        </w:rPr>
        <w:t>уб.)</w:t>
      </w:r>
    </w:p>
    <w:p w:rsidR="00F73065" w:rsidRPr="00F73065" w:rsidRDefault="00F73065" w:rsidP="00F730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065">
        <w:rPr>
          <w:rFonts w:ascii="Times New Roman" w:hAnsi="Times New Roman" w:cs="Times New Roman"/>
          <w:sz w:val="28"/>
          <w:szCs w:val="28"/>
        </w:rPr>
        <w:t>3.</w:t>
      </w:r>
      <w:r w:rsidRPr="00F73065">
        <w:rPr>
          <w:rFonts w:ascii="Times New Roman" w:hAnsi="Times New Roman" w:cs="Times New Roman"/>
          <w:sz w:val="28"/>
          <w:szCs w:val="28"/>
        </w:rPr>
        <w:tab/>
        <w:t>Инвертор 2,4кВт номинальная мощност</w:t>
      </w:r>
      <w:r w:rsidR="00A0337F">
        <w:rPr>
          <w:rFonts w:ascii="Times New Roman" w:hAnsi="Times New Roman" w:cs="Times New Roman"/>
          <w:sz w:val="28"/>
          <w:szCs w:val="28"/>
        </w:rPr>
        <w:t>ь подключаемого оборудования (30</w:t>
      </w:r>
      <w:r w:rsidRPr="00F73065">
        <w:rPr>
          <w:rFonts w:ascii="Times New Roman" w:hAnsi="Times New Roman" w:cs="Times New Roman"/>
          <w:sz w:val="28"/>
          <w:szCs w:val="28"/>
        </w:rPr>
        <w:t>тыс.)</w:t>
      </w:r>
    </w:p>
    <w:p w:rsidR="00F73065" w:rsidRDefault="00A0337F" w:rsidP="00F730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130</w:t>
      </w:r>
      <w:r w:rsidR="00F73065" w:rsidRPr="00F73065">
        <w:rPr>
          <w:rFonts w:ascii="Times New Roman" w:hAnsi="Times New Roman" w:cs="Times New Roman"/>
          <w:sz w:val="28"/>
          <w:szCs w:val="28"/>
        </w:rPr>
        <w:t xml:space="preserve"> тыс. руб. за комплект оборудования.</w:t>
      </w:r>
    </w:p>
    <w:p w:rsidR="00A0337F" w:rsidRDefault="00A0337F" w:rsidP="00F730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электроэнергии (традиционной) 1 кВт =4руб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месяц=1485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, В год=17тыс820руб,</w:t>
      </w:r>
    </w:p>
    <w:p w:rsidR="00A0337F" w:rsidRPr="00F73065" w:rsidRDefault="00A0337F" w:rsidP="00F730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окупаемост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солнечных батарей, аккумуляторов,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оборудования 7,5 лет.</w:t>
      </w:r>
    </w:p>
    <w:p w:rsidR="00CA5CC1" w:rsidRPr="00BB08DB" w:rsidRDefault="00F73065" w:rsidP="00A033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065">
        <w:rPr>
          <w:rFonts w:ascii="Times New Roman" w:hAnsi="Times New Roman" w:cs="Times New Roman"/>
          <w:sz w:val="28"/>
          <w:szCs w:val="28"/>
        </w:rPr>
        <w:t xml:space="preserve"> </w:t>
      </w:r>
      <w:r w:rsidR="00C34323" w:rsidRPr="00C34323">
        <w:rPr>
          <w:rFonts w:ascii="Times New Roman" w:hAnsi="Times New Roman" w:cs="Times New Roman"/>
          <w:sz w:val="28"/>
          <w:szCs w:val="28"/>
        </w:rPr>
        <w:t>Подводя итог, можно сделать вывод, что индивидуальные автономные энергосистемы выгодны при эксплуатации. Затраты на солнечные панели окупятся за счёт экономии на коммунальных платежах. Солнечная энергия бесплатна и полностью безопасна для окружающей среды. В среднем, срок окупаемости солнечны</w:t>
      </w:r>
      <w:r w:rsidR="00C34323">
        <w:rPr>
          <w:rFonts w:ascii="Times New Roman" w:hAnsi="Times New Roman" w:cs="Times New Roman"/>
          <w:sz w:val="28"/>
          <w:szCs w:val="28"/>
        </w:rPr>
        <w:t>х батарей составляет около 7</w:t>
      </w:r>
      <w:r w:rsidR="00A0337F">
        <w:rPr>
          <w:rFonts w:ascii="Times New Roman" w:hAnsi="Times New Roman" w:cs="Times New Roman"/>
          <w:sz w:val="28"/>
          <w:szCs w:val="28"/>
        </w:rPr>
        <w:t>,5</w:t>
      </w:r>
      <w:r w:rsidR="00C34323">
        <w:rPr>
          <w:rFonts w:ascii="Times New Roman" w:hAnsi="Times New Roman" w:cs="Times New Roman"/>
          <w:sz w:val="28"/>
          <w:szCs w:val="28"/>
        </w:rPr>
        <w:t xml:space="preserve"> лет, а срок службы – 20</w:t>
      </w:r>
      <w:r w:rsidR="00C34323" w:rsidRPr="00C34323">
        <w:rPr>
          <w:rFonts w:ascii="Times New Roman" w:hAnsi="Times New Roman" w:cs="Times New Roman"/>
          <w:sz w:val="28"/>
          <w:szCs w:val="28"/>
        </w:rPr>
        <w:t>лет.</w:t>
      </w:r>
    </w:p>
    <w:p w:rsidR="00E53E4A" w:rsidRPr="003D67DE" w:rsidRDefault="00E53E4A">
      <w:pPr>
        <w:rPr>
          <w:rFonts w:ascii="Times New Roman" w:hAnsi="Times New Roman" w:cs="Times New Roman"/>
          <w:sz w:val="32"/>
          <w:szCs w:val="32"/>
        </w:rPr>
      </w:pPr>
      <w:r w:rsidRPr="003D67DE">
        <w:rPr>
          <w:rFonts w:ascii="Times New Roman" w:hAnsi="Times New Roman" w:cs="Times New Roman"/>
          <w:sz w:val="32"/>
          <w:szCs w:val="32"/>
        </w:rPr>
        <w:br w:type="page"/>
      </w:r>
    </w:p>
    <w:p w:rsidR="00E53E4A" w:rsidRPr="00A82A17" w:rsidRDefault="00292CEA" w:rsidP="00A82A1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17">
        <w:rPr>
          <w:rFonts w:ascii="Times New Roman" w:hAnsi="Times New Roman" w:cs="Times New Roman"/>
          <w:sz w:val="28"/>
          <w:szCs w:val="28"/>
        </w:rPr>
        <w:lastRenderedPageBreak/>
        <w:t>Проблемы альтернативных источников энергии</w:t>
      </w:r>
    </w:p>
    <w:p w:rsidR="00B854FF" w:rsidRPr="00BB08DB" w:rsidRDefault="002D4601" w:rsidP="002D460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sz w:val="28"/>
          <w:szCs w:val="28"/>
        </w:rPr>
        <w:t>Основные пробле</w:t>
      </w:r>
      <w:r w:rsidR="00B854FF" w:rsidRPr="00BB08DB">
        <w:rPr>
          <w:rFonts w:ascii="Times New Roman" w:hAnsi="Times New Roman" w:cs="Times New Roman"/>
          <w:sz w:val="28"/>
          <w:szCs w:val="28"/>
        </w:rPr>
        <w:t>мы альтернативных источников энергии</w:t>
      </w:r>
      <w:r w:rsidR="00A82A17">
        <w:rPr>
          <w:rFonts w:ascii="Times New Roman" w:hAnsi="Times New Roman" w:cs="Times New Roman"/>
          <w:sz w:val="28"/>
          <w:szCs w:val="28"/>
        </w:rPr>
        <w:t>, подведение итогов.</w:t>
      </w:r>
    </w:p>
    <w:p w:rsidR="00B854FF" w:rsidRPr="00BB08DB" w:rsidRDefault="00B854FF" w:rsidP="002D4601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b/>
          <w:sz w:val="28"/>
          <w:szCs w:val="28"/>
        </w:rPr>
        <w:t>Себестоимость энергии</w:t>
      </w:r>
      <w:r w:rsidR="00A82A17">
        <w:rPr>
          <w:rFonts w:ascii="Times New Roman" w:hAnsi="Times New Roman" w:cs="Times New Roman"/>
          <w:sz w:val="28"/>
          <w:szCs w:val="28"/>
        </w:rPr>
        <w:t xml:space="preserve">. На сегодняшний день, у альтернативных источников себестоимость энергии </w:t>
      </w:r>
      <w:r w:rsidRPr="00BB08DB">
        <w:rPr>
          <w:rFonts w:ascii="Times New Roman" w:hAnsi="Times New Roman" w:cs="Times New Roman"/>
          <w:sz w:val="28"/>
          <w:szCs w:val="28"/>
        </w:rPr>
        <w:t xml:space="preserve"> вы</w:t>
      </w:r>
      <w:r w:rsidR="00A82A17">
        <w:rPr>
          <w:rFonts w:ascii="Times New Roman" w:hAnsi="Times New Roman" w:cs="Times New Roman"/>
          <w:sz w:val="28"/>
          <w:szCs w:val="28"/>
        </w:rPr>
        <w:t>ше.</w:t>
      </w:r>
      <w:r w:rsidRPr="00BB08DB">
        <w:rPr>
          <w:rFonts w:ascii="Times New Roman" w:hAnsi="Times New Roman" w:cs="Times New Roman"/>
          <w:sz w:val="28"/>
          <w:szCs w:val="28"/>
        </w:rPr>
        <w:t xml:space="preserve"> Пока еще нет достаточно эффективных технологий, которые </w:t>
      </w:r>
      <w:r w:rsidR="00A82A17">
        <w:rPr>
          <w:rFonts w:ascii="Times New Roman" w:hAnsi="Times New Roman" w:cs="Times New Roman"/>
          <w:sz w:val="28"/>
          <w:szCs w:val="28"/>
        </w:rPr>
        <w:t>делали бы альтернативные источники конкурентоспособными.</w:t>
      </w:r>
    </w:p>
    <w:p w:rsidR="00B854FF" w:rsidRPr="00BB08DB" w:rsidRDefault="00B854FF" w:rsidP="002D4601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b/>
          <w:sz w:val="28"/>
          <w:szCs w:val="28"/>
        </w:rPr>
        <w:t>Сильная зависимость от местоположения</w:t>
      </w:r>
      <w:proofErr w:type="gramStart"/>
      <w:r w:rsidR="00A82A1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82A17">
        <w:rPr>
          <w:rFonts w:ascii="Times New Roman" w:hAnsi="Times New Roman" w:cs="Times New Roman"/>
          <w:sz w:val="28"/>
          <w:szCs w:val="28"/>
        </w:rPr>
        <w:t xml:space="preserve"> Не во всех регионах целесообразно использовать альтернативную энергию</w:t>
      </w:r>
    </w:p>
    <w:p w:rsidR="00B854FF" w:rsidRPr="00BB08DB" w:rsidRDefault="00B854FF" w:rsidP="002D4601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b/>
          <w:sz w:val="28"/>
          <w:szCs w:val="28"/>
        </w:rPr>
        <w:t>Отсутствие стимула</w:t>
      </w:r>
      <w:r w:rsidRPr="00BB08DB">
        <w:rPr>
          <w:rFonts w:ascii="Times New Roman" w:hAnsi="Times New Roman" w:cs="Times New Roman"/>
          <w:sz w:val="28"/>
          <w:szCs w:val="28"/>
        </w:rPr>
        <w:t xml:space="preserve"> у бол</w:t>
      </w:r>
      <w:r w:rsidR="00A82A17">
        <w:rPr>
          <w:rFonts w:ascii="Times New Roman" w:hAnsi="Times New Roman" w:cs="Times New Roman"/>
          <w:sz w:val="28"/>
          <w:szCs w:val="28"/>
        </w:rPr>
        <w:t>ьшинства людей нет желания изменить</w:t>
      </w:r>
      <w:r w:rsidRPr="00BB08DB">
        <w:rPr>
          <w:rFonts w:ascii="Times New Roman" w:hAnsi="Times New Roman" w:cs="Times New Roman"/>
          <w:sz w:val="28"/>
          <w:szCs w:val="28"/>
        </w:rPr>
        <w:t xml:space="preserve"> ситуацию.</w:t>
      </w:r>
    </w:p>
    <w:p w:rsidR="00292CEA" w:rsidRPr="00BB08DB" w:rsidRDefault="00B854FF" w:rsidP="002D460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sz w:val="28"/>
          <w:szCs w:val="28"/>
        </w:rPr>
        <w:t>Альтернативные источники энергии по эффектив</w:t>
      </w:r>
      <w:r w:rsidR="004733C3" w:rsidRPr="00BB08DB">
        <w:rPr>
          <w:rFonts w:ascii="Times New Roman" w:hAnsi="Times New Roman" w:cs="Times New Roman"/>
          <w:sz w:val="28"/>
          <w:szCs w:val="28"/>
        </w:rPr>
        <w:t>нос</w:t>
      </w:r>
      <w:r w:rsidR="00A82A17">
        <w:rPr>
          <w:rFonts w:ascii="Times New Roman" w:hAnsi="Times New Roman" w:cs="Times New Roman"/>
          <w:sz w:val="28"/>
          <w:szCs w:val="28"/>
        </w:rPr>
        <w:t>ти</w:t>
      </w:r>
      <w:r w:rsidR="005148E3">
        <w:rPr>
          <w:rFonts w:ascii="Times New Roman" w:hAnsi="Times New Roman" w:cs="Times New Roman"/>
          <w:sz w:val="28"/>
          <w:szCs w:val="28"/>
        </w:rPr>
        <w:t>,</w:t>
      </w:r>
      <w:r w:rsidR="00A82A17">
        <w:rPr>
          <w:rFonts w:ascii="Times New Roman" w:hAnsi="Times New Roman" w:cs="Times New Roman"/>
          <w:sz w:val="28"/>
          <w:szCs w:val="28"/>
        </w:rPr>
        <w:t xml:space="preserve"> на сегодняшний день</w:t>
      </w:r>
      <w:r w:rsidR="005148E3">
        <w:rPr>
          <w:rFonts w:ascii="Times New Roman" w:hAnsi="Times New Roman" w:cs="Times New Roman"/>
          <w:sz w:val="28"/>
          <w:szCs w:val="28"/>
        </w:rPr>
        <w:t>,</w:t>
      </w:r>
      <w:r w:rsidR="00A82A17">
        <w:rPr>
          <w:rFonts w:ascii="Times New Roman" w:hAnsi="Times New Roman" w:cs="Times New Roman"/>
          <w:sz w:val="28"/>
          <w:szCs w:val="28"/>
        </w:rPr>
        <w:t xml:space="preserve"> уступают</w:t>
      </w:r>
      <w:r w:rsidR="004733C3" w:rsidRPr="00BB0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33C3" w:rsidRPr="00BB08DB">
        <w:rPr>
          <w:rFonts w:ascii="Times New Roman" w:hAnsi="Times New Roman" w:cs="Times New Roman"/>
          <w:sz w:val="28"/>
          <w:szCs w:val="28"/>
        </w:rPr>
        <w:t>традиционн</w:t>
      </w:r>
      <w:r w:rsidR="00A82A17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="00A82A17">
        <w:rPr>
          <w:rFonts w:ascii="Times New Roman" w:hAnsi="Times New Roman" w:cs="Times New Roman"/>
          <w:sz w:val="28"/>
          <w:szCs w:val="28"/>
        </w:rPr>
        <w:t>,</w:t>
      </w:r>
      <w:r w:rsidRPr="00BB08DB">
        <w:rPr>
          <w:rFonts w:ascii="Times New Roman" w:hAnsi="Times New Roman" w:cs="Times New Roman"/>
          <w:sz w:val="28"/>
          <w:szCs w:val="28"/>
        </w:rPr>
        <w:t xml:space="preserve"> если развивать науку и технологии в этом напр</w:t>
      </w:r>
      <w:r w:rsidR="004733C3" w:rsidRPr="00BB08DB">
        <w:rPr>
          <w:rFonts w:ascii="Times New Roman" w:hAnsi="Times New Roman" w:cs="Times New Roman"/>
          <w:sz w:val="28"/>
          <w:szCs w:val="28"/>
        </w:rPr>
        <w:t>а</w:t>
      </w:r>
      <w:r w:rsidRPr="00BB08DB">
        <w:rPr>
          <w:rFonts w:ascii="Times New Roman" w:hAnsi="Times New Roman" w:cs="Times New Roman"/>
          <w:sz w:val="28"/>
          <w:szCs w:val="28"/>
        </w:rPr>
        <w:t xml:space="preserve">влении, </w:t>
      </w:r>
      <w:r w:rsidR="00A82A17">
        <w:rPr>
          <w:rFonts w:ascii="Times New Roman" w:hAnsi="Times New Roman" w:cs="Times New Roman"/>
          <w:sz w:val="28"/>
          <w:szCs w:val="28"/>
        </w:rPr>
        <w:t>все может поменяться</w:t>
      </w:r>
      <w:r w:rsidRPr="00BB08DB">
        <w:rPr>
          <w:rFonts w:ascii="Times New Roman" w:hAnsi="Times New Roman" w:cs="Times New Roman"/>
          <w:sz w:val="28"/>
          <w:szCs w:val="28"/>
        </w:rPr>
        <w:t xml:space="preserve">. Также размещение </w:t>
      </w:r>
      <w:r w:rsidR="00A82A17">
        <w:rPr>
          <w:rFonts w:ascii="Times New Roman" w:hAnsi="Times New Roman" w:cs="Times New Roman"/>
          <w:sz w:val="28"/>
          <w:szCs w:val="28"/>
        </w:rPr>
        <w:t>«</w:t>
      </w:r>
      <w:r w:rsidRPr="00BB08DB">
        <w:rPr>
          <w:rFonts w:ascii="Times New Roman" w:hAnsi="Times New Roman" w:cs="Times New Roman"/>
          <w:sz w:val="28"/>
          <w:szCs w:val="28"/>
        </w:rPr>
        <w:t>с умом</w:t>
      </w:r>
      <w:r w:rsidR="00A82A17">
        <w:rPr>
          <w:rFonts w:ascii="Times New Roman" w:hAnsi="Times New Roman" w:cs="Times New Roman"/>
          <w:sz w:val="28"/>
          <w:szCs w:val="28"/>
        </w:rPr>
        <w:t>»</w:t>
      </w:r>
      <w:r w:rsidR="005148E3">
        <w:rPr>
          <w:rFonts w:ascii="Times New Roman" w:hAnsi="Times New Roman" w:cs="Times New Roman"/>
          <w:sz w:val="28"/>
          <w:szCs w:val="28"/>
        </w:rPr>
        <w:t xml:space="preserve"> </w:t>
      </w:r>
      <w:r w:rsidRPr="00BB08DB">
        <w:rPr>
          <w:rFonts w:ascii="Times New Roman" w:hAnsi="Times New Roman" w:cs="Times New Roman"/>
          <w:sz w:val="28"/>
          <w:szCs w:val="28"/>
        </w:rPr>
        <w:t>альт</w:t>
      </w:r>
      <w:r w:rsidR="004733C3" w:rsidRPr="00BB08DB">
        <w:rPr>
          <w:rFonts w:ascii="Times New Roman" w:hAnsi="Times New Roman" w:cs="Times New Roman"/>
          <w:sz w:val="28"/>
          <w:szCs w:val="28"/>
        </w:rPr>
        <w:t xml:space="preserve">ернативных источников </w:t>
      </w:r>
      <w:r w:rsidR="005148E3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4733C3" w:rsidRPr="00BB08DB">
        <w:rPr>
          <w:rFonts w:ascii="Times New Roman" w:hAnsi="Times New Roman" w:cs="Times New Roman"/>
          <w:sz w:val="28"/>
          <w:szCs w:val="28"/>
        </w:rPr>
        <w:t>повысит</w:t>
      </w:r>
      <w:r w:rsidR="005148E3">
        <w:rPr>
          <w:rFonts w:ascii="Times New Roman" w:hAnsi="Times New Roman" w:cs="Times New Roman"/>
          <w:sz w:val="28"/>
          <w:szCs w:val="28"/>
        </w:rPr>
        <w:t>ь эффективность</w:t>
      </w:r>
      <w:r w:rsidRPr="00BB08DB">
        <w:rPr>
          <w:rFonts w:ascii="Times New Roman" w:hAnsi="Times New Roman" w:cs="Times New Roman"/>
          <w:sz w:val="28"/>
          <w:szCs w:val="28"/>
        </w:rPr>
        <w:t>. Главны</w:t>
      </w:r>
      <w:r w:rsidR="005148E3">
        <w:rPr>
          <w:rFonts w:ascii="Times New Roman" w:hAnsi="Times New Roman" w:cs="Times New Roman"/>
          <w:sz w:val="28"/>
          <w:szCs w:val="28"/>
        </w:rPr>
        <w:t>й же факто</w:t>
      </w:r>
      <w:proofErr w:type="gramStart"/>
      <w:r w:rsidR="005148E3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292CEA" w:rsidRPr="00BB08DB">
        <w:rPr>
          <w:rFonts w:ascii="Times New Roman" w:hAnsi="Times New Roman" w:cs="Times New Roman"/>
          <w:sz w:val="28"/>
          <w:szCs w:val="28"/>
        </w:rPr>
        <w:t xml:space="preserve"> это </w:t>
      </w:r>
      <w:r w:rsidR="005148E3">
        <w:rPr>
          <w:rFonts w:ascii="Times New Roman" w:hAnsi="Times New Roman" w:cs="Times New Roman"/>
          <w:sz w:val="28"/>
          <w:szCs w:val="28"/>
        </w:rPr>
        <w:t xml:space="preserve">чистая </w:t>
      </w:r>
      <w:r w:rsidR="00292CEA" w:rsidRPr="00BB08DB">
        <w:rPr>
          <w:rFonts w:ascii="Times New Roman" w:hAnsi="Times New Roman" w:cs="Times New Roman"/>
          <w:sz w:val="28"/>
          <w:szCs w:val="28"/>
        </w:rPr>
        <w:t xml:space="preserve">экология. </w:t>
      </w:r>
    </w:p>
    <w:p w:rsidR="00292CEA" w:rsidRDefault="00292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2CEA" w:rsidRPr="005148E3" w:rsidRDefault="00292CEA" w:rsidP="002E5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8E3">
        <w:rPr>
          <w:rFonts w:ascii="Times New Roman" w:hAnsi="Times New Roman" w:cs="Times New Roman"/>
          <w:sz w:val="28"/>
          <w:szCs w:val="28"/>
        </w:rPr>
        <w:lastRenderedPageBreak/>
        <w:t>План постепенного перехода на альтернативные</w:t>
      </w:r>
      <w:r w:rsidR="005148E3">
        <w:rPr>
          <w:rFonts w:ascii="Times New Roman" w:hAnsi="Times New Roman" w:cs="Times New Roman"/>
          <w:sz w:val="28"/>
          <w:szCs w:val="28"/>
        </w:rPr>
        <w:t xml:space="preserve"> источники энергии.</w:t>
      </w:r>
    </w:p>
    <w:p w:rsidR="005148E3" w:rsidRDefault="00292CEA" w:rsidP="005E58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b/>
          <w:sz w:val="28"/>
          <w:szCs w:val="28"/>
        </w:rPr>
        <w:t>1 этап:</w:t>
      </w:r>
      <w:r w:rsidRPr="00BB08DB">
        <w:rPr>
          <w:rFonts w:ascii="Times New Roman" w:hAnsi="Times New Roman" w:cs="Times New Roman"/>
          <w:sz w:val="28"/>
          <w:szCs w:val="28"/>
        </w:rPr>
        <w:t xml:space="preserve"> Создание новых законов</w:t>
      </w:r>
      <w:r w:rsidR="00F904BB" w:rsidRPr="00BB08DB">
        <w:rPr>
          <w:rFonts w:ascii="Times New Roman" w:hAnsi="Times New Roman" w:cs="Times New Roman"/>
          <w:sz w:val="28"/>
          <w:szCs w:val="28"/>
        </w:rPr>
        <w:t>,</w:t>
      </w:r>
      <w:r w:rsidRPr="00BB08DB">
        <w:rPr>
          <w:rFonts w:ascii="Times New Roman" w:hAnsi="Times New Roman" w:cs="Times New Roman"/>
          <w:sz w:val="28"/>
          <w:szCs w:val="28"/>
        </w:rPr>
        <w:t xml:space="preserve"> поощряющих строительств</w:t>
      </w:r>
      <w:r w:rsidR="00F904BB" w:rsidRPr="00BB08DB">
        <w:rPr>
          <w:rFonts w:ascii="Times New Roman" w:hAnsi="Times New Roman" w:cs="Times New Roman"/>
          <w:sz w:val="28"/>
          <w:szCs w:val="28"/>
        </w:rPr>
        <w:t>о альтернативных источников частными компаниями и предпри</w:t>
      </w:r>
      <w:r w:rsidRPr="00BB08DB">
        <w:rPr>
          <w:rFonts w:ascii="Times New Roman" w:hAnsi="Times New Roman" w:cs="Times New Roman"/>
          <w:sz w:val="28"/>
          <w:szCs w:val="28"/>
        </w:rPr>
        <w:t>нимателями</w:t>
      </w:r>
      <w:r w:rsidR="005148E3">
        <w:rPr>
          <w:rFonts w:ascii="Times New Roman" w:hAnsi="Times New Roman" w:cs="Times New Roman"/>
          <w:sz w:val="28"/>
          <w:szCs w:val="28"/>
        </w:rPr>
        <w:t xml:space="preserve">, политика </w:t>
      </w:r>
      <w:proofErr w:type="spellStart"/>
      <w:r w:rsidR="005148E3">
        <w:rPr>
          <w:rFonts w:ascii="Times New Roman" w:hAnsi="Times New Roman" w:cs="Times New Roman"/>
          <w:sz w:val="28"/>
          <w:szCs w:val="28"/>
        </w:rPr>
        <w:t>поощерения</w:t>
      </w:r>
      <w:proofErr w:type="spellEnd"/>
      <w:r w:rsidR="005148E3">
        <w:rPr>
          <w:rFonts w:ascii="Times New Roman" w:hAnsi="Times New Roman" w:cs="Times New Roman"/>
          <w:sz w:val="28"/>
          <w:szCs w:val="28"/>
        </w:rPr>
        <w:t xml:space="preserve"> частных инвесторов</w:t>
      </w:r>
      <w:r w:rsidRPr="00BB08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48E3" w:rsidRDefault="00E66996" w:rsidP="005E58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b/>
          <w:sz w:val="28"/>
          <w:szCs w:val="28"/>
        </w:rPr>
        <w:t>2 этап:</w:t>
      </w:r>
      <w:r w:rsidRPr="00BB08DB">
        <w:rPr>
          <w:rFonts w:ascii="Times New Roman" w:hAnsi="Times New Roman" w:cs="Times New Roman"/>
          <w:sz w:val="28"/>
          <w:szCs w:val="28"/>
        </w:rPr>
        <w:t xml:space="preserve"> </w:t>
      </w:r>
      <w:r w:rsidR="005148E3">
        <w:rPr>
          <w:rFonts w:ascii="Times New Roman" w:hAnsi="Times New Roman" w:cs="Times New Roman"/>
          <w:sz w:val="28"/>
          <w:szCs w:val="28"/>
        </w:rPr>
        <w:t xml:space="preserve">переделка </w:t>
      </w:r>
      <w:r w:rsidRPr="00BB08DB">
        <w:rPr>
          <w:rFonts w:ascii="Times New Roman" w:hAnsi="Times New Roman" w:cs="Times New Roman"/>
          <w:sz w:val="28"/>
          <w:szCs w:val="28"/>
        </w:rPr>
        <w:t xml:space="preserve">ТЭС в центры сжигания древесины, </w:t>
      </w:r>
      <w:r w:rsidR="00514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8E3">
        <w:rPr>
          <w:rFonts w:ascii="Times New Roman" w:hAnsi="Times New Roman" w:cs="Times New Roman"/>
          <w:sz w:val="28"/>
          <w:szCs w:val="28"/>
        </w:rPr>
        <w:t>биотопливо</w:t>
      </w:r>
      <w:proofErr w:type="spellEnd"/>
      <w:r w:rsidR="005148E3">
        <w:rPr>
          <w:rFonts w:ascii="Times New Roman" w:hAnsi="Times New Roman" w:cs="Times New Roman"/>
          <w:sz w:val="28"/>
          <w:szCs w:val="28"/>
        </w:rPr>
        <w:t>.</w:t>
      </w:r>
    </w:p>
    <w:p w:rsidR="002468C3" w:rsidRPr="005148E3" w:rsidRDefault="008A2199" w:rsidP="008A21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8E3">
        <w:rPr>
          <w:rFonts w:ascii="Times New Roman" w:hAnsi="Times New Roman" w:cs="Times New Roman"/>
          <w:sz w:val="28"/>
          <w:szCs w:val="28"/>
        </w:rPr>
        <w:t>3. Заключение</w:t>
      </w:r>
    </w:p>
    <w:p w:rsidR="002E5179" w:rsidRPr="00BB08DB" w:rsidRDefault="008A2199" w:rsidP="002E51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8DB">
        <w:rPr>
          <w:rFonts w:ascii="Times New Roman" w:hAnsi="Times New Roman" w:cs="Times New Roman"/>
          <w:sz w:val="28"/>
          <w:szCs w:val="28"/>
        </w:rPr>
        <w:t>Альтернативные источники энергии являются обязательной час</w:t>
      </w:r>
      <w:r w:rsidR="005148E3">
        <w:rPr>
          <w:rFonts w:ascii="Times New Roman" w:hAnsi="Times New Roman" w:cs="Times New Roman"/>
          <w:sz w:val="28"/>
          <w:szCs w:val="28"/>
        </w:rPr>
        <w:t>тью будущего, важно</w:t>
      </w:r>
      <w:r w:rsidRPr="00BB08DB">
        <w:rPr>
          <w:rFonts w:ascii="Times New Roman" w:hAnsi="Times New Roman" w:cs="Times New Roman"/>
          <w:sz w:val="28"/>
          <w:szCs w:val="28"/>
        </w:rPr>
        <w:t xml:space="preserve"> развивать это пе</w:t>
      </w:r>
      <w:r w:rsidR="00F904BB" w:rsidRPr="00BB08DB">
        <w:rPr>
          <w:rFonts w:ascii="Times New Roman" w:hAnsi="Times New Roman" w:cs="Times New Roman"/>
          <w:sz w:val="28"/>
          <w:szCs w:val="28"/>
        </w:rPr>
        <w:t>р</w:t>
      </w:r>
      <w:r w:rsidRPr="00BB08DB">
        <w:rPr>
          <w:rFonts w:ascii="Times New Roman" w:hAnsi="Times New Roman" w:cs="Times New Roman"/>
          <w:sz w:val="28"/>
          <w:szCs w:val="28"/>
        </w:rPr>
        <w:t xml:space="preserve">спективное направление. </w:t>
      </w:r>
      <w:r w:rsidR="005148E3">
        <w:rPr>
          <w:rFonts w:ascii="Times New Roman" w:hAnsi="Times New Roman" w:cs="Times New Roman"/>
          <w:sz w:val="28"/>
          <w:szCs w:val="28"/>
        </w:rPr>
        <w:t>Нужно заботит</w:t>
      </w:r>
      <w:r w:rsidR="00651124">
        <w:rPr>
          <w:rFonts w:ascii="Times New Roman" w:hAnsi="Times New Roman" w:cs="Times New Roman"/>
          <w:sz w:val="28"/>
          <w:szCs w:val="28"/>
        </w:rPr>
        <w:t>ь</w:t>
      </w:r>
      <w:r w:rsidR="005148E3">
        <w:rPr>
          <w:rFonts w:ascii="Times New Roman" w:hAnsi="Times New Roman" w:cs="Times New Roman"/>
          <w:sz w:val="28"/>
          <w:szCs w:val="28"/>
        </w:rPr>
        <w:t xml:space="preserve">ся в первую очередь об </w:t>
      </w:r>
      <w:r w:rsidRPr="00BB08DB">
        <w:rPr>
          <w:rFonts w:ascii="Times New Roman" w:hAnsi="Times New Roman" w:cs="Times New Roman"/>
          <w:sz w:val="28"/>
          <w:szCs w:val="28"/>
        </w:rPr>
        <w:t xml:space="preserve">экологии. </w:t>
      </w:r>
      <w:r w:rsidR="005148E3">
        <w:rPr>
          <w:rFonts w:ascii="Times New Roman" w:hAnsi="Times New Roman" w:cs="Times New Roman"/>
          <w:sz w:val="28"/>
          <w:szCs w:val="28"/>
        </w:rPr>
        <w:t>Этот проект первый в моей практике, в последующих работах будут учтены ошибки.</w:t>
      </w:r>
      <w:r w:rsidR="00651124">
        <w:rPr>
          <w:rFonts w:ascii="Times New Roman" w:hAnsi="Times New Roman" w:cs="Times New Roman"/>
          <w:sz w:val="28"/>
          <w:szCs w:val="28"/>
        </w:rPr>
        <w:t xml:space="preserve"> Определенные вопросы можно было бы рассмотреть более детально.</w:t>
      </w:r>
      <w:r w:rsidRPr="00BB08DB">
        <w:rPr>
          <w:rFonts w:ascii="Times New Roman" w:hAnsi="Times New Roman" w:cs="Times New Roman"/>
          <w:sz w:val="28"/>
          <w:szCs w:val="28"/>
        </w:rPr>
        <w:t xml:space="preserve"> В пе</w:t>
      </w:r>
      <w:r w:rsidR="00F904BB" w:rsidRPr="00BB08DB">
        <w:rPr>
          <w:rFonts w:ascii="Times New Roman" w:hAnsi="Times New Roman" w:cs="Times New Roman"/>
          <w:sz w:val="28"/>
          <w:szCs w:val="28"/>
        </w:rPr>
        <w:t>р</w:t>
      </w:r>
      <w:r w:rsidRPr="00BB08DB">
        <w:rPr>
          <w:rFonts w:ascii="Times New Roman" w:hAnsi="Times New Roman" w:cs="Times New Roman"/>
          <w:sz w:val="28"/>
          <w:szCs w:val="28"/>
        </w:rPr>
        <w:t xml:space="preserve">спективе можно было бы создать гораздо более подробный и точный проект, от которого можно было бы отталкиваться на практике. </w:t>
      </w:r>
    </w:p>
    <w:p w:rsidR="002E5179" w:rsidRDefault="002E5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4524" w:rsidRDefault="00C04524" w:rsidP="00292CEA">
      <w:pPr>
        <w:rPr>
          <w:rFonts w:ascii="Times New Roman" w:hAnsi="Times New Roman" w:cs="Times New Roman"/>
          <w:sz w:val="24"/>
          <w:szCs w:val="24"/>
        </w:rPr>
      </w:pPr>
    </w:p>
    <w:p w:rsidR="00C04524" w:rsidRPr="00651124" w:rsidRDefault="00C04524" w:rsidP="006511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524" w:rsidRPr="00651124" w:rsidRDefault="00651124" w:rsidP="006511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124">
        <w:rPr>
          <w:rFonts w:ascii="Times New Roman" w:hAnsi="Times New Roman" w:cs="Times New Roman"/>
          <w:sz w:val="28"/>
          <w:szCs w:val="28"/>
        </w:rPr>
        <w:t>Приложение 1</w:t>
      </w:r>
      <w:r w:rsidR="00A36111" w:rsidRPr="00651124">
        <w:rPr>
          <w:rFonts w:ascii="Times New Roman" w:hAnsi="Times New Roman" w:cs="Times New Roman"/>
          <w:sz w:val="28"/>
          <w:szCs w:val="28"/>
        </w:rPr>
        <w:t>.</w:t>
      </w:r>
      <w:r w:rsidRPr="00651124">
        <w:rPr>
          <w:rFonts w:ascii="Times New Roman" w:hAnsi="Times New Roman" w:cs="Times New Roman"/>
          <w:sz w:val="28"/>
          <w:szCs w:val="28"/>
        </w:rPr>
        <w:t xml:space="preserve">Рациональное </w:t>
      </w:r>
      <w:r w:rsidR="00A36111" w:rsidRPr="00651124">
        <w:rPr>
          <w:rFonts w:ascii="Times New Roman" w:hAnsi="Times New Roman" w:cs="Times New Roman"/>
          <w:sz w:val="28"/>
          <w:szCs w:val="28"/>
        </w:rPr>
        <w:t xml:space="preserve"> </w:t>
      </w:r>
      <w:r w:rsidRPr="00651124">
        <w:rPr>
          <w:rFonts w:ascii="Times New Roman" w:hAnsi="Times New Roman" w:cs="Times New Roman"/>
          <w:sz w:val="28"/>
          <w:szCs w:val="28"/>
        </w:rPr>
        <w:t>р</w:t>
      </w:r>
      <w:r w:rsidR="00A36111" w:rsidRPr="00651124">
        <w:rPr>
          <w:rFonts w:ascii="Times New Roman" w:hAnsi="Times New Roman" w:cs="Times New Roman"/>
          <w:sz w:val="28"/>
          <w:szCs w:val="28"/>
        </w:rPr>
        <w:t xml:space="preserve">азмещение </w:t>
      </w:r>
      <w:r w:rsidR="00F31002" w:rsidRPr="00651124">
        <w:rPr>
          <w:rFonts w:ascii="Times New Roman" w:hAnsi="Times New Roman" w:cs="Times New Roman"/>
          <w:sz w:val="28"/>
          <w:szCs w:val="28"/>
        </w:rPr>
        <w:t xml:space="preserve">солнечных батарей </w:t>
      </w:r>
      <w:r w:rsidR="00A36111" w:rsidRPr="00651124">
        <w:rPr>
          <w:rFonts w:ascii="Times New Roman" w:hAnsi="Times New Roman" w:cs="Times New Roman"/>
          <w:sz w:val="28"/>
          <w:szCs w:val="28"/>
        </w:rPr>
        <w:t>на территории России</w:t>
      </w:r>
    </w:p>
    <w:p w:rsidR="00292CEA" w:rsidRDefault="00C04524" w:rsidP="00292CEA">
      <w:pPr>
        <w:rPr>
          <w:rFonts w:ascii="Times New Roman" w:hAnsi="Times New Roman" w:cs="Times New Roman"/>
          <w:sz w:val="24"/>
          <w:szCs w:val="24"/>
        </w:rPr>
      </w:pPr>
      <w:r w:rsidRPr="003D67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DD74EF" wp14:editId="32DBB184">
            <wp:extent cx="6120130" cy="3305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солнечных батаре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111" w:rsidRDefault="00A36111" w:rsidP="00292CEA">
      <w:pPr>
        <w:rPr>
          <w:rFonts w:ascii="Times New Roman" w:hAnsi="Times New Roman" w:cs="Times New Roman"/>
          <w:sz w:val="24"/>
          <w:szCs w:val="24"/>
        </w:rPr>
      </w:pPr>
    </w:p>
    <w:p w:rsidR="00C04524" w:rsidRDefault="00C04524" w:rsidP="00292CEA">
      <w:pPr>
        <w:rPr>
          <w:rFonts w:ascii="Times New Roman" w:hAnsi="Times New Roman" w:cs="Times New Roman"/>
          <w:sz w:val="24"/>
          <w:szCs w:val="24"/>
        </w:rPr>
      </w:pPr>
    </w:p>
    <w:p w:rsidR="00C04524" w:rsidRDefault="00C04524" w:rsidP="00292CEA">
      <w:pPr>
        <w:rPr>
          <w:rFonts w:ascii="Times New Roman" w:hAnsi="Times New Roman" w:cs="Times New Roman"/>
          <w:sz w:val="24"/>
          <w:szCs w:val="24"/>
        </w:rPr>
      </w:pPr>
    </w:p>
    <w:p w:rsidR="00C04524" w:rsidRDefault="00C04524" w:rsidP="00292CEA">
      <w:pPr>
        <w:rPr>
          <w:rFonts w:ascii="Times New Roman" w:hAnsi="Times New Roman" w:cs="Times New Roman"/>
          <w:sz w:val="24"/>
          <w:szCs w:val="24"/>
        </w:rPr>
      </w:pPr>
    </w:p>
    <w:p w:rsidR="00C04524" w:rsidRPr="00292CEA" w:rsidRDefault="00C04524" w:rsidP="00292CEA">
      <w:pPr>
        <w:rPr>
          <w:rFonts w:ascii="Times New Roman" w:hAnsi="Times New Roman" w:cs="Times New Roman"/>
          <w:sz w:val="24"/>
          <w:szCs w:val="24"/>
        </w:rPr>
      </w:pPr>
    </w:p>
    <w:p w:rsidR="00B854FF" w:rsidRPr="00B854FF" w:rsidRDefault="00B854FF" w:rsidP="00292CEA">
      <w:pPr>
        <w:spacing w:line="36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B854FF" w:rsidRPr="00B854FF" w:rsidSect="003C4E4D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B6" w:rsidRDefault="00541AB6" w:rsidP="00703B58">
      <w:pPr>
        <w:spacing w:after="0" w:line="240" w:lineRule="auto"/>
      </w:pPr>
      <w:r>
        <w:separator/>
      </w:r>
    </w:p>
  </w:endnote>
  <w:endnote w:type="continuationSeparator" w:id="0">
    <w:p w:rsidR="00541AB6" w:rsidRDefault="00541AB6" w:rsidP="0070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4449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:rsidR="00007295" w:rsidRPr="00C3326B" w:rsidRDefault="00007295">
        <w:pPr>
          <w:pStyle w:val="a6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C332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2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2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6C96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C332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07295" w:rsidRPr="003C4E4D" w:rsidRDefault="000072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B6" w:rsidRDefault="00541AB6" w:rsidP="00703B58">
      <w:pPr>
        <w:spacing w:after="0" w:line="240" w:lineRule="auto"/>
      </w:pPr>
      <w:r>
        <w:separator/>
      </w:r>
    </w:p>
  </w:footnote>
  <w:footnote w:type="continuationSeparator" w:id="0">
    <w:p w:rsidR="00541AB6" w:rsidRDefault="00541AB6" w:rsidP="0070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170"/>
    <w:multiLevelType w:val="hybridMultilevel"/>
    <w:tmpl w:val="D3586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01235"/>
    <w:multiLevelType w:val="hybridMultilevel"/>
    <w:tmpl w:val="3C144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03321"/>
    <w:multiLevelType w:val="hybridMultilevel"/>
    <w:tmpl w:val="F8C8C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6613"/>
    <w:multiLevelType w:val="multilevel"/>
    <w:tmpl w:val="83D4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642DFB"/>
    <w:multiLevelType w:val="hybridMultilevel"/>
    <w:tmpl w:val="4B94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71540"/>
    <w:multiLevelType w:val="hybridMultilevel"/>
    <w:tmpl w:val="D5DE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26D5F"/>
    <w:multiLevelType w:val="hybridMultilevel"/>
    <w:tmpl w:val="469A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D27A8"/>
    <w:multiLevelType w:val="hybridMultilevel"/>
    <w:tmpl w:val="488CB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10157"/>
    <w:multiLevelType w:val="hybridMultilevel"/>
    <w:tmpl w:val="04DCE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513A9"/>
    <w:multiLevelType w:val="hybridMultilevel"/>
    <w:tmpl w:val="ECBEF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03D5C"/>
    <w:multiLevelType w:val="multilevel"/>
    <w:tmpl w:val="850E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733542"/>
    <w:multiLevelType w:val="hybridMultilevel"/>
    <w:tmpl w:val="B5C6D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D54C8"/>
    <w:multiLevelType w:val="hybridMultilevel"/>
    <w:tmpl w:val="6B64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E0C57"/>
    <w:multiLevelType w:val="hybridMultilevel"/>
    <w:tmpl w:val="1888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52FEE"/>
    <w:multiLevelType w:val="hybridMultilevel"/>
    <w:tmpl w:val="DED6392A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5">
    <w:nsid w:val="32441C40"/>
    <w:multiLevelType w:val="hybridMultilevel"/>
    <w:tmpl w:val="FEDE2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26956"/>
    <w:multiLevelType w:val="hybridMultilevel"/>
    <w:tmpl w:val="A184C83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8B3AF5"/>
    <w:multiLevelType w:val="hybridMultilevel"/>
    <w:tmpl w:val="1982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C6CE4"/>
    <w:multiLevelType w:val="hybridMultilevel"/>
    <w:tmpl w:val="64E87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A5501"/>
    <w:multiLevelType w:val="hybridMultilevel"/>
    <w:tmpl w:val="B1F8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77EB4"/>
    <w:multiLevelType w:val="hybridMultilevel"/>
    <w:tmpl w:val="1918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80CD2"/>
    <w:multiLevelType w:val="hybridMultilevel"/>
    <w:tmpl w:val="E9341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6188C"/>
    <w:multiLevelType w:val="hybridMultilevel"/>
    <w:tmpl w:val="385E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761A1"/>
    <w:multiLevelType w:val="hybridMultilevel"/>
    <w:tmpl w:val="450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E6C4F"/>
    <w:multiLevelType w:val="hybridMultilevel"/>
    <w:tmpl w:val="AA10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D0AEE"/>
    <w:multiLevelType w:val="hybridMultilevel"/>
    <w:tmpl w:val="A1B8B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376BB5"/>
    <w:multiLevelType w:val="hybridMultilevel"/>
    <w:tmpl w:val="BD92F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20A3F"/>
    <w:multiLevelType w:val="hybridMultilevel"/>
    <w:tmpl w:val="93EA1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9E289A"/>
    <w:multiLevelType w:val="hybridMultilevel"/>
    <w:tmpl w:val="A776C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3171A"/>
    <w:multiLevelType w:val="multilevel"/>
    <w:tmpl w:val="B8761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>
    <w:nsid w:val="606542C3"/>
    <w:multiLevelType w:val="hybridMultilevel"/>
    <w:tmpl w:val="B87C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15BFB"/>
    <w:multiLevelType w:val="hybridMultilevel"/>
    <w:tmpl w:val="21BED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933E2"/>
    <w:multiLevelType w:val="hybridMultilevel"/>
    <w:tmpl w:val="26E8D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E0DDD"/>
    <w:multiLevelType w:val="multilevel"/>
    <w:tmpl w:val="32F0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10B0045"/>
    <w:multiLevelType w:val="hybridMultilevel"/>
    <w:tmpl w:val="07605020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>
    <w:nsid w:val="78034F10"/>
    <w:multiLevelType w:val="hybridMultilevel"/>
    <w:tmpl w:val="5D088ADE"/>
    <w:lvl w:ilvl="0" w:tplc="7AC0A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2A6E2D"/>
    <w:multiLevelType w:val="hybridMultilevel"/>
    <w:tmpl w:val="2988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201E00"/>
    <w:multiLevelType w:val="hybridMultilevel"/>
    <w:tmpl w:val="3BA23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2E410F"/>
    <w:multiLevelType w:val="hybridMultilevel"/>
    <w:tmpl w:val="315E4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0"/>
  </w:num>
  <w:num w:numId="4">
    <w:abstractNumId w:val="22"/>
  </w:num>
  <w:num w:numId="5">
    <w:abstractNumId w:val="34"/>
  </w:num>
  <w:num w:numId="6">
    <w:abstractNumId w:val="29"/>
  </w:num>
  <w:num w:numId="7">
    <w:abstractNumId w:val="33"/>
  </w:num>
  <w:num w:numId="8">
    <w:abstractNumId w:val="3"/>
  </w:num>
  <w:num w:numId="9">
    <w:abstractNumId w:val="12"/>
  </w:num>
  <w:num w:numId="10">
    <w:abstractNumId w:val="20"/>
  </w:num>
  <w:num w:numId="11">
    <w:abstractNumId w:val="28"/>
  </w:num>
  <w:num w:numId="12">
    <w:abstractNumId w:val="13"/>
  </w:num>
  <w:num w:numId="13">
    <w:abstractNumId w:val="0"/>
  </w:num>
  <w:num w:numId="14">
    <w:abstractNumId w:val="5"/>
  </w:num>
  <w:num w:numId="15">
    <w:abstractNumId w:val="10"/>
  </w:num>
  <w:num w:numId="16">
    <w:abstractNumId w:val="23"/>
  </w:num>
  <w:num w:numId="17">
    <w:abstractNumId w:val="7"/>
  </w:num>
  <w:num w:numId="18">
    <w:abstractNumId w:val="19"/>
  </w:num>
  <w:num w:numId="19">
    <w:abstractNumId w:val="11"/>
  </w:num>
  <w:num w:numId="20">
    <w:abstractNumId w:val="36"/>
  </w:num>
  <w:num w:numId="21">
    <w:abstractNumId w:val="1"/>
  </w:num>
  <w:num w:numId="22">
    <w:abstractNumId w:val="27"/>
  </w:num>
  <w:num w:numId="23">
    <w:abstractNumId w:val="14"/>
  </w:num>
  <w:num w:numId="24">
    <w:abstractNumId w:val="15"/>
  </w:num>
  <w:num w:numId="25">
    <w:abstractNumId w:val="24"/>
  </w:num>
  <w:num w:numId="26">
    <w:abstractNumId w:val="21"/>
  </w:num>
  <w:num w:numId="27">
    <w:abstractNumId w:val="6"/>
  </w:num>
  <w:num w:numId="28">
    <w:abstractNumId w:val="32"/>
  </w:num>
  <w:num w:numId="29">
    <w:abstractNumId w:val="25"/>
  </w:num>
  <w:num w:numId="30">
    <w:abstractNumId w:val="18"/>
  </w:num>
  <w:num w:numId="31">
    <w:abstractNumId w:val="38"/>
  </w:num>
  <w:num w:numId="32">
    <w:abstractNumId w:val="9"/>
  </w:num>
  <w:num w:numId="33">
    <w:abstractNumId w:val="35"/>
  </w:num>
  <w:num w:numId="34">
    <w:abstractNumId w:val="31"/>
  </w:num>
  <w:num w:numId="35">
    <w:abstractNumId w:val="4"/>
  </w:num>
  <w:num w:numId="36">
    <w:abstractNumId w:val="16"/>
  </w:num>
  <w:num w:numId="37">
    <w:abstractNumId w:val="26"/>
  </w:num>
  <w:num w:numId="38">
    <w:abstractNumId w:val="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95"/>
    <w:rsid w:val="00007295"/>
    <w:rsid w:val="00072DA3"/>
    <w:rsid w:val="00076AF6"/>
    <w:rsid w:val="00085DA9"/>
    <w:rsid w:val="000B5F9B"/>
    <w:rsid w:val="000D27A3"/>
    <w:rsid w:val="000D74FE"/>
    <w:rsid w:val="000E0B65"/>
    <w:rsid w:val="000F2048"/>
    <w:rsid w:val="001008BC"/>
    <w:rsid w:val="0010798A"/>
    <w:rsid w:val="001261CF"/>
    <w:rsid w:val="00130B5A"/>
    <w:rsid w:val="001355F2"/>
    <w:rsid w:val="0016381D"/>
    <w:rsid w:val="00170C71"/>
    <w:rsid w:val="00173CD4"/>
    <w:rsid w:val="001D0DE0"/>
    <w:rsid w:val="001F68EA"/>
    <w:rsid w:val="00200585"/>
    <w:rsid w:val="00223525"/>
    <w:rsid w:val="002468C3"/>
    <w:rsid w:val="0024775D"/>
    <w:rsid w:val="00262895"/>
    <w:rsid w:val="00264352"/>
    <w:rsid w:val="00292CEA"/>
    <w:rsid w:val="002C34F3"/>
    <w:rsid w:val="002D4601"/>
    <w:rsid w:val="002D4CBB"/>
    <w:rsid w:val="002E5179"/>
    <w:rsid w:val="002E6F6C"/>
    <w:rsid w:val="00304117"/>
    <w:rsid w:val="00321DAA"/>
    <w:rsid w:val="003370B8"/>
    <w:rsid w:val="0035731E"/>
    <w:rsid w:val="00357F8B"/>
    <w:rsid w:val="003604D8"/>
    <w:rsid w:val="00394DAA"/>
    <w:rsid w:val="003A3555"/>
    <w:rsid w:val="003A4C42"/>
    <w:rsid w:val="003B566D"/>
    <w:rsid w:val="003C4E4D"/>
    <w:rsid w:val="003C5693"/>
    <w:rsid w:val="003D67DE"/>
    <w:rsid w:val="003E29E8"/>
    <w:rsid w:val="003F6C96"/>
    <w:rsid w:val="0040663A"/>
    <w:rsid w:val="004102FD"/>
    <w:rsid w:val="00435BE5"/>
    <w:rsid w:val="0044495D"/>
    <w:rsid w:val="00447C2A"/>
    <w:rsid w:val="00463D98"/>
    <w:rsid w:val="004733C3"/>
    <w:rsid w:val="004750E3"/>
    <w:rsid w:val="004A602F"/>
    <w:rsid w:val="004F0E65"/>
    <w:rsid w:val="004F1CDB"/>
    <w:rsid w:val="00503631"/>
    <w:rsid w:val="005148E3"/>
    <w:rsid w:val="005266DF"/>
    <w:rsid w:val="005356A8"/>
    <w:rsid w:val="00540E15"/>
    <w:rsid w:val="00541AB6"/>
    <w:rsid w:val="00561EB6"/>
    <w:rsid w:val="005820DC"/>
    <w:rsid w:val="00594086"/>
    <w:rsid w:val="005B11D1"/>
    <w:rsid w:val="005B4789"/>
    <w:rsid w:val="005B7AD8"/>
    <w:rsid w:val="005C771F"/>
    <w:rsid w:val="005D773E"/>
    <w:rsid w:val="005E5804"/>
    <w:rsid w:val="005F62FC"/>
    <w:rsid w:val="005F7299"/>
    <w:rsid w:val="005F7A24"/>
    <w:rsid w:val="006009D9"/>
    <w:rsid w:val="0062613D"/>
    <w:rsid w:val="00651124"/>
    <w:rsid w:val="00667691"/>
    <w:rsid w:val="006D517C"/>
    <w:rsid w:val="00703B58"/>
    <w:rsid w:val="00721267"/>
    <w:rsid w:val="00746C7A"/>
    <w:rsid w:val="00766595"/>
    <w:rsid w:val="007874D7"/>
    <w:rsid w:val="007F6F40"/>
    <w:rsid w:val="00800226"/>
    <w:rsid w:val="00806AB3"/>
    <w:rsid w:val="0083441E"/>
    <w:rsid w:val="00841576"/>
    <w:rsid w:val="00846389"/>
    <w:rsid w:val="00846DCB"/>
    <w:rsid w:val="00864ED9"/>
    <w:rsid w:val="00865B5C"/>
    <w:rsid w:val="00884030"/>
    <w:rsid w:val="0088730D"/>
    <w:rsid w:val="008933F7"/>
    <w:rsid w:val="008A2199"/>
    <w:rsid w:val="008A406C"/>
    <w:rsid w:val="008C70BC"/>
    <w:rsid w:val="008D550D"/>
    <w:rsid w:val="008E400B"/>
    <w:rsid w:val="008E5FF8"/>
    <w:rsid w:val="008F3B85"/>
    <w:rsid w:val="00905A08"/>
    <w:rsid w:val="009326CF"/>
    <w:rsid w:val="00950FE5"/>
    <w:rsid w:val="00953118"/>
    <w:rsid w:val="009611BA"/>
    <w:rsid w:val="00997459"/>
    <w:rsid w:val="009A2BDB"/>
    <w:rsid w:val="009A52B7"/>
    <w:rsid w:val="009D604B"/>
    <w:rsid w:val="009D737E"/>
    <w:rsid w:val="00A0337F"/>
    <w:rsid w:val="00A30C31"/>
    <w:rsid w:val="00A33F74"/>
    <w:rsid w:val="00A36111"/>
    <w:rsid w:val="00A5797C"/>
    <w:rsid w:val="00A708B0"/>
    <w:rsid w:val="00A8209F"/>
    <w:rsid w:val="00A82A17"/>
    <w:rsid w:val="00A87047"/>
    <w:rsid w:val="00A9671E"/>
    <w:rsid w:val="00AB6F97"/>
    <w:rsid w:val="00AC1FDB"/>
    <w:rsid w:val="00AD5BB1"/>
    <w:rsid w:val="00AF0CEF"/>
    <w:rsid w:val="00AF6D07"/>
    <w:rsid w:val="00B46B14"/>
    <w:rsid w:val="00B7178E"/>
    <w:rsid w:val="00B76D84"/>
    <w:rsid w:val="00B82231"/>
    <w:rsid w:val="00B854FF"/>
    <w:rsid w:val="00BB08DB"/>
    <w:rsid w:val="00BB24A1"/>
    <w:rsid w:val="00BE05BB"/>
    <w:rsid w:val="00BF32A5"/>
    <w:rsid w:val="00C0134D"/>
    <w:rsid w:val="00C032AF"/>
    <w:rsid w:val="00C04524"/>
    <w:rsid w:val="00C12640"/>
    <w:rsid w:val="00C3326B"/>
    <w:rsid w:val="00C34323"/>
    <w:rsid w:val="00C3735A"/>
    <w:rsid w:val="00C85785"/>
    <w:rsid w:val="00C96D00"/>
    <w:rsid w:val="00CA1048"/>
    <w:rsid w:val="00CA40A8"/>
    <w:rsid w:val="00CA5CC1"/>
    <w:rsid w:val="00CC1987"/>
    <w:rsid w:val="00CE2067"/>
    <w:rsid w:val="00CF733A"/>
    <w:rsid w:val="00D06DCC"/>
    <w:rsid w:val="00D100E4"/>
    <w:rsid w:val="00D15126"/>
    <w:rsid w:val="00D2322B"/>
    <w:rsid w:val="00D31B72"/>
    <w:rsid w:val="00D37801"/>
    <w:rsid w:val="00D47B2F"/>
    <w:rsid w:val="00D528C3"/>
    <w:rsid w:val="00D53010"/>
    <w:rsid w:val="00D5724F"/>
    <w:rsid w:val="00D655FA"/>
    <w:rsid w:val="00D76DE0"/>
    <w:rsid w:val="00D76F94"/>
    <w:rsid w:val="00D82BB9"/>
    <w:rsid w:val="00D916EE"/>
    <w:rsid w:val="00D97EA4"/>
    <w:rsid w:val="00DA0692"/>
    <w:rsid w:val="00DC1965"/>
    <w:rsid w:val="00DE1253"/>
    <w:rsid w:val="00DF259D"/>
    <w:rsid w:val="00E0033B"/>
    <w:rsid w:val="00E009A4"/>
    <w:rsid w:val="00E02292"/>
    <w:rsid w:val="00E40968"/>
    <w:rsid w:val="00E44CCB"/>
    <w:rsid w:val="00E53E4A"/>
    <w:rsid w:val="00E66996"/>
    <w:rsid w:val="00EA24E1"/>
    <w:rsid w:val="00EF46BB"/>
    <w:rsid w:val="00F07B4A"/>
    <w:rsid w:val="00F25A17"/>
    <w:rsid w:val="00F31002"/>
    <w:rsid w:val="00F73065"/>
    <w:rsid w:val="00F80BB2"/>
    <w:rsid w:val="00F82907"/>
    <w:rsid w:val="00F872F5"/>
    <w:rsid w:val="00F904BB"/>
    <w:rsid w:val="00F95AC9"/>
    <w:rsid w:val="00FB3AC0"/>
    <w:rsid w:val="00FC0AC5"/>
    <w:rsid w:val="00FD1505"/>
    <w:rsid w:val="00FF15E2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0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B58"/>
  </w:style>
  <w:style w:type="paragraph" w:styleId="a6">
    <w:name w:val="footer"/>
    <w:basedOn w:val="a"/>
    <w:link w:val="a7"/>
    <w:uiPriority w:val="99"/>
    <w:unhideWhenUsed/>
    <w:rsid w:val="0070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B58"/>
  </w:style>
  <w:style w:type="paragraph" w:styleId="a8">
    <w:name w:val="Normal (Web)"/>
    <w:basedOn w:val="a"/>
    <w:uiPriority w:val="99"/>
    <w:unhideWhenUsed/>
    <w:rsid w:val="00F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F606A"/>
    <w:rPr>
      <w:b/>
      <w:bCs/>
    </w:rPr>
  </w:style>
  <w:style w:type="table" w:styleId="aa">
    <w:name w:val="Table Grid"/>
    <w:basedOn w:val="a1"/>
    <w:uiPriority w:val="59"/>
    <w:rsid w:val="008F3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F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3B8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2E51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0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B58"/>
  </w:style>
  <w:style w:type="paragraph" w:styleId="a6">
    <w:name w:val="footer"/>
    <w:basedOn w:val="a"/>
    <w:link w:val="a7"/>
    <w:uiPriority w:val="99"/>
    <w:unhideWhenUsed/>
    <w:rsid w:val="0070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B58"/>
  </w:style>
  <w:style w:type="paragraph" w:styleId="a8">
    <w:name w:val="Normal (Web)"/>
    <w:basedOn w:val="a"/>
    <w:uiPriority w:val="99"/>
    <w:unhideWhenUsed/>
    <w:rsid w:val="00F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F606A"/>
    <w:rPr>
      <w:b/>
      <w:bCs/>
    </w:rPr>
  </w:style>
  <w:style w:type="table" w:styleId="aa">
    <w:name w:val="Table Grid"/>
    <w:basedOn w:val="a1"/>
    <w:uiPriority w:val="59"/>
    <w:rsid w:val="008F3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F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3B8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2E51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E02A-B534-4429-9BC7-536B1112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Roronoa Zoro</dc:creator>
  <cp:lastModifiedBy>User</cp:lastModifiedBy>
  <cp:revision>19</cp:revision>
  <dcterms:created xsi:type="dcterms:W3CDTF">2019-11-21T09:50:00Z</dcterms:created>
  <dcterms:modified xsi:type="dcterms:W3CDTF">2020-01-15T12:39:00Z</dcterms:modified>
</cp:coreProperties>
</file>